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FE6AD" w14:textId="77777777" w:rsidR="002D46D1" w:rsidRPr="002D46D1" w:rsidRDefault="002D46D1" w:rsidP="00BE622B">
      <w:pPr>
        <w:ind w:left="5245" w:hanging="135"/>
        <w:jc w:val="right"/>
        <w:rPr>
          <w:rFonts w:ascii="Times New Roman" w:hAnsi="Times New Roman"/>
          <w:sz w:val="24"/>
          <w:szCs w:val="24"/>
        </w:rPr>
      </w:pPr>
      <w:r w:rsidRPr="002D46D1">
        <w:rPr>
          <w:rFonts w:ascii="Times New Roman" w:hAnsi="Times New Roman"/>
          <w:sz w:val="24"/>
          <w:szCs w:val="24"/>
        </w:rPr>
        <w:t>Приложение 1</w:t>
      </w:r>
    </w:p>
    <w:p w14:paraId="29513D03" w14:textId="7DA41154" w:rsidR="002D46D1" w:rsidRPr="002D46D1" w:rsidRDefault="002D46D1" w:rsidP="00BE622B">
      <w:pPr>
        <w:ind w:left="5245" w:hanging="135"/>
        <w:jc w:val="right"/>
        <w:rPr>
          <w:rFonts w:ascii="Times New Roman" w:hAnsi="Times New Roman"/>
          <w:sz w:val="24"/>
          <w:szCs w:val="24"/>
        </w:rPr>
      </w:pPr>
      <w:r w:rsidRPr="002D46D1">
        <w:rPr>
          <w:rFonts w:ascii="Times New Roman" w:hAnsi="Times New Roman"/>
          <w:sz w:val="24"/>
          <w:szCs w:val="24"/>
        </w:rPr>
        <w:t xml:space="preserve">к Тендерной документации № </w:t>
      </w:r>
      <w:r w:rsidRPr="00BE2019">
        <w:rPr>
          <w:rFonts w:ascii="Times New Roman" w:hAnsi="Times New Roman"/>
          <w:sz w:val="24"/>
          <w:szCs w:val="24"/>
          <w:highlight w:val="yellow"/>
        </w:rPr>
        <w:t>0</w:t>
      </w:r>
      <w:r w:rsidR="0084213C" w:rsidRPr="00BE2019">
        <w:rPr>
          <w:rFonts w:ascii="Times New Roman" w:hAnsi="Times New Roman"/>
          <w:sz w:val="24"/>
          <w:szCs w:val="24"/>
          <w:highlight w:val="yellow"/>
        </w:rPr>
        <w:t>3</w:t>
      </w:r>
      <w:r w:rsidRPr="00BE2019">
        <w:rPr>
          <w:rFonts w:ascii="Times New Roman" w:hAnsi="Times New Roman"/>
          <w:sz w:val="24"/>
          <w:szCs w:val="24"/>
          <w:highlight w:val="yellow"/>
        </w:rPr>
        <w:t>-</w:t>
      </w:r>
      <w:r w:rsidR="009E3AF3" w:rsidRPr="00BE2019">
        <w:rPr>
          <w:rFonts w:ascii="Times New Roman" w:hAnsi="Times New Roman"/>
          <w:sz w:val="24"/>
          <w:szCs w:val="24"/>
          <w:highlight w:val="yellow"/>
        </w:rPr>
        <w:t>21</w:t>
      </w:r>
    </w:p>
    <w:p w14:paraId="544369C8" w14:textId="0E22186F" w:rsidR="006318C6" w:rsidRPr="00BE622B" w:rsidRDefault="002D46D1" w:rsidP="00BE622B">
      <w:pPr>
        <w:ind w:left="5245" w:hanging="135"/>
        <w:jc w:val="right"/>
        <w:rPr>
          <w:rFonts w:ascii="Times New Roman" w:hAnsi="Times New Roman"/>
          <w:sz w:val="24"/>
          <w:szCs w:val="24"/>
        </w:rPr>
      </w:pPr>
      <w:r w:rsidRPr="002D46D1">
        <w:rPr>
          <w:rFonts w:ascii="Times New Roman" w:hAnsi="Times New Roman"/>
          <w:sz w:val="24"/>
          <w:szCs w:val="24"/>
        </w:rPr>
        <w:t>по закупкам способом открытого тендера</w:t>
      </w:r>
    </w:p>
    <w:p w14:paraId="452CFD40" w14:textId="77777777" w:rsidR="005B1BA3" w:rsidRPr="00D1432B" w:rsidRDefault="005B1BA3" w:rsidP="005B1BA3">
      <w:pPr>
        <w:ind w:firstLine="397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432B"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14:paraId="69FC6361" w14:textId="77777777" w:rsidR="005B1BA3" w:rsidRPr="00D1432B" w:rsidRDefault="005B1BA3" w:rsidP="005B1BA3">
      <w:pPr>
        <w:ind w:firstLine="397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432B">
        <w:rPr>
          <w:rFonts w:ascii="Times New Roman" w:hAnsi="Times New Roman" w:cs="Times New Roman"/>
          <w:color w:val="000000"/>
          <w:sz w:val="24"/>
          <w:szCs w:val="24"/>
        </w:rPr>
        <w:t>Руководитель субъекта</w:t>
      </w:r>
    </w:p>
    <w:p w14:paraId="663C47F3" w14:textId="77777777" w:rsidR="00D1432B" w:rsidRPr="00D1432B" w:rsidRDefault="005B1BA3" w:rsidP="00D1432B">
      <w:pPr>
        <w:ind w:firstLine="397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432B">
        <w:rPr>
          <w:rFonts w:ascii="Times New Roman" w:hAnsi="Times New Roman" w:cs="Times New Roman"/>
          <w:color w:val="000000"/>
          <w:sz w:val="24"/>
          <w:szCs w:val="24"/>
        </w:rPr>
        <w:t xml:space="preserve">естественной монополии </w:t>
      </w:r>
      <w:r w:rsidR="00D1432B" w:rsidRPr="00D1432B">
        <w:rPr>
          <w:rFonts w:ascii="Times New Roman" w:hAnsi="Times New Roman" w:cs="Times New Roman"/>
          <w:color w:val="000000"/>
          <w:sz w:val="24"/>
          <w:szCs w:val="24"/>
        </w:rPr>
        <w:t>Ергалиев А.Т.</w:t>
      </w:r>
    </w:p>
    <w:p w14:paraId="6FBE8E5F" w14:textId="3B166C0F" w:rsidR="005B1BA3" w:rsidRPr="00D1432B" w:rsidRDefault="005B1BA3" w:rsidP="00D1432B">
      <w:pPr>
        <w:ind w:firstLine="397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432B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</w:t>
      </w:r>
    </w:p>
    <w:p w14:paraId="7C68CF30" w14:textId="1D4D572F" w:rsidR="005B1BA3" w:rsidRPr="00D1432B" w:rsidRDefault="005B1BA3" w:rsidP="005B1BA3">
      <w:pPr>
        <w:ind w:right="563" w:firstLine="397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432B">
        <w:rPr>
          <w:rFonts w:ascii="Times New Roman" w:hAnsi="Times New Roman" w:cs="Times New Roman"/>
          <w:color w:val="000000"/>
          <w:sz w:val="24"/>
          <w:szCs w:val="24"/>
        </w:rPr>
        <w:t xml:space="preserve"> (подпись)</w:t>
      </w:r>
    </w:p>
    <w:p w14:paraId="724EA8C5" w14:textId="70EAF1F3" w:rsidR="005B1BA3" w:rsidRDefault="005B1BA3" w:rsidP="005B1BA3">
      <w:pPr>
        <w:ind w:firstLine="397"/>
        <w:jc w:val="center"/>
        <w:textAlignment w:val="baseline"/>
      </w:pPr>
      <w:r>
        <w:t>  </w:t>
      </w:r>
    </w:p>
    <w:p w14:paraId="6FCED6CC" w14:textId="4D1013CB" w:rsidR="005B1BA3" w:rsidRPr="00D1432B" w:rsidRDefault="005B1BA3" w:rsidP="00BE622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1432B">
        <w:rPr>
          <w:b w:val="0"/>
          <w:bCs w:val="0"/>
          <w:sz w:val="24"/>
          <w:szCs w:val="24"/>
        </w:rPr>
        <w:t>Техническая спецификация закупаемых товаров (работ, услуг)</w:t>
      </w:r>
      <w:r w:rsidRPr="00D1432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1083F2E0" w14:textId="31092257" w:rsidR="0033040C" w:rsidRDefault="0033040C" w:rsidP="002D46D1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772877" w14:textId="6458344C" w:rsidR="0033040C" w:rsidRDefault="0033040C" w:rsidP="002D46D1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38CA77" w14:textId="77777777" w:rsidR="00C762E3" w:rsidRDefault="00C762E3" w:rsidP="00C762E3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8"/>
        <w:gridCol w:w="4526"/>
      </w:tblGrid>
      <w:tr w:rsidR="00C762E3" w:rsidRPr="0031500E" w14:paraId="6067C4CE" w14:textId="77777777" w:rsidTr="00E558DE">
        <w:trPr>
          <w:jc w:val="center"/>
        </w:trPr>
        <w:tc>
          <w:tcPr>
            <w:tcW w:w="2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BF5CC" w14:textId="77777777" w:rsidR="00C762E3" w:rsidRPr="003D6D55" w:rsidRDefault="00C762E3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Номер закупок (тендера):</w:t>
            </w:r>
          </w:p>
        </w:tc>
        <w:tc>
          <w:tcPr>
            <w:tcW w:w="2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1604A" w14:textId="77777777" w:rsidR="00C762E3" w:rsidRPr="0031500E" w:rsidRDefault="00C762E3" w:rsidP="00E558DE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43EF9"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yellow"/>
              </w:rPr>
              <w:t>03-21</w:t>
            </w:r>
          </w:p>
        </w:tc>
      </w:tr>
      <w:tr w:rsidR="00C762E3" w:rsidRPr="00A2556D" w14:paraId="7B5A06F8" w14:textId="77777777" w:rsidTr="00E558DE">
        <w:trPr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60F72" w14:textId="77777777" w:rsidR="00C762E3" w:rsidRPr="003D6D55" w:rsidRDefault="00C762E3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Наименование закупок (тендера) (наименование закупок товаров, работ, услуг в соответствии с наименованием закупки товаров, работ, услуг, указанным в Перечне):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33687" w14:textId="77777777" w:rsidR="00420BBD" w:rsidRDefault="002956EC" w:rsidP="00E558DE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956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Услуги</w:t>
            </w:r>
            <w:r w:rsidR="00420BB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по:</w:t>
            </w:r>
          </w:p>
          <w:p w14:paraId="495CC3D0" w14:textId="33B53A5A" w:rsidR="00C762E3" w:rsidRDefault="002956EC" w:rsidP="00420BBD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956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420BB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 Выгрузка щебеночного балласта с дозировкой и разравниванием на ж/д пути хоппер-дозаторными вагонами (140ед./8400тн);</w:t>
            </w:r>
          </w:p>
          <w:p w14:paraId="1F8372B5" w14:textId="29C45B5D" w:rsidR="00420BBD" w:rsidRDefault="00420BBD" w:rsidP="00420BBD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2. </w:t>
            </w:r>
            <w:r w:rsidR="00D6498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ранспортировка путевой техники по ж/д тарифу-ХДВ</w:t>
            </w:r>
            <w:r w:rsidR="00D6498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с сопровождающим классным вагоном;</w:t>
            </w:r>
          </w:p>
          <w:p w14:paraId="05BB3E84" w14:textId="07200908" w:rsidR="00D64989" w:rsidRPr="00A2556D" w:rsidRDefault="00D64989" w:rsidP="00420BBD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3. Подача и уборка вагонов на подъездной путь и дополнительные сборы.</w:t>
            </w:r>
          </w:p>
        </w:tc>
      </w:tr>
      <w:tr w:rsidR="00C762E3" w:rsidRPr="00A2556D" w14:paraId="59C661C1" w14:textId="77777777" w:rsidTr="00E558DE">
        <w:trPr>
          <w:trHeight w:val="459"/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A6110" w14:textId="77777777" w:rsidR="00C762E3" w:rsidRPr="003D6D55" w:rsidRDefault="00C762E3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Номер лота: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A7E27" w14:textId="757CBBBE" w:rsidR="00C762E3" w:rsidRPr="00A2556D" w:rsidRDefault="00D64989" w:rsidP="00E558DE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6</w:t>
            </w:r>
          </w:p>
        </w:tc>
      </w:tr>
      <w:tr w:rsidR="00C762E3" w:rsidRPr="00A2556D" w14:paraId="52EC176B" w14:textId="77777777" w:rsidTr="00E558DE">
        <w:trPr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0FCCF" w14:textId="77777777" w:rsidR="00C762E3" w:rsidRPr="003D6D55" w:rsidRDefault="00C762E3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Наименование лота: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8B1F6" w14:textId="77777777" w:rsidR="00EE23D9" w:rsidRDefault="00EE23D9" w:rsidP="00EE23D9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956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по:</w:t>
            </w:r>
          </w:p>
          <w:p w14:paraId="07EFE2F1" w14:textId="77777777" w:rsidR="00EE23D9" w:rsidRDefault="00EE23D9" w:rsidP="00EE23D9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956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 Выгрузка щебеночного балласта с дозировкой и разравниванием на ж/д пути хоппер-дозаторными вагонами (140ед./8400тн);</w:t>
            </w:r>
          </w:p>
          <w:p w14:paraId="18E1F059" w14:textId="77777777" w:rsidR="00EE23D9" w:rsidRDefault="00EE23D9" w:rsidP="00EE23D9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2. Транспортировка путевой техники по ж/д тарифу-ХДВ с сопровождающим классным вагоном;</w:t>
            </w:r>
          </w:p>
          <w:p w14:paraId="7D0F66EA" w14:textId="2ECE5409" w:rsidR="00C762E3" w:rsidRPr="0033328E" w:rsidRDefault="00EE23D9" w:rsidP="00EE23D9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3. Подача и уборка вагонов на подъездной путь и дополнительные сборы.</w:t>
            </w:r>
          </w:p>
        </w:tc>
      </w:tr>
      <w:tr w:rsidR="00C762E3" w:rsidRPr="00A2556D" w14:paraId="45F3DC75" w14:textId="77777777" w:rsidTr="00E558DE">
        <w:trPr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B39D0" w14:textId="77777777" w:rsidR="00C762E3" w:rsidRPr="003D6D55" w:rsidRDefault="00C762E3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Описание лота: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30EC8" w14:textId="1CFA3027" w:rsidR="005444CF" w:rsidRPr="00EE23D9" w:rsidRDefault="005444CF" w:rsidP="005444CF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E23D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1.</w:t>
            </w:r>
            <w:r w:rsidR="00D64989" w:rsidRPr="00EE23D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Аренда </w:t>
            </w:r>
            <w:r w:rsidR="00EE23D9" w:rsidRPr="00EE23D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ХДВ (25ед.)</w:t>
            </w:r>
            <w:r w:rsidR="0052636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-35дней</w:t>
            </w:r>
            <w:r w:rsidR="00EE23D9" w:rsidRPr="00EE23D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;</w:t>
            </w:r>
          </w:p>
          <w:p w14:paraId="74C0F236" w14:textId="409B40EE" w:rsidR="00EE23D9" w:rsidRPr="00EE23D9" w:rsidRDefault="005444CF" w:rsidP="005444CF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E23D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2.Транспортировка порожних</w:t>
            </w:r>
            <w:r w:rsidR="00EE23D9" w:rsidRPr="00EE23D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ХДВ (25ед.) Белкол-Мугалжар;</w:t>
            </w:r>
          </w:p>
          <w:p w14:paraId="781327CD" w14:textId="16C1062D" w:rsidR="00C762E3" w:rsidRPr="00EE23D9" w:rsidRDefault="00EE23D9" w:rsidP="005444CF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E23D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3.Погрузка и транспортировка ХДВ Мугалжар-Тендык;</w:t>
            </w:r>
          </w:p>
          <w:p w14:paraId="2C6F18D8" w14:textId="35C030E4" w:rsidR="00EE23D9" w:rsidRPr="00EE23D9" w:rsidRDefault="00EE23D9" w:rsidP="00EE23D9">
            <w:pPr>
              <w:pStyle w:val="ae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EE23D9">
              <w:rPr>
                <w:bCs/>
                <w:color w:val="000000"/>
              </w:rPr>
              <w:t>4.</w:t>
            </w:r>
            <w:r w:rsidRPr="00EE23D9">
              <w:rPr>
                <w:color w:val="000000"/>
              </w:rPr>
              <w:t xml:space="preserve"> Транспортировка порожних ХДВ (25ед.) Тендык – Мугалжар </w:t>
            </w:r>
          </w:p>
          <w:p w14:paraId="5CE9CEBC" w14:textId="10ACF4DE" w:rsidR="00EE23D9" w:rsidRPr="00EE23D9" w:rsidRDefault="00EE23D9" w:rsidP="00EE23D9">
            <w:pPr>
              <w:pStyle w:val="ae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EE23D9">
              <w:rPr>
                <w:color w:val="000000"/>
              </w:rPr>
              <w:t>5. Транспортировка порожних ХДВ (25ед.) на место дислокации Тендык-Белкол</w:t>
            </w:r>
          </w:p>
          <w:p w14:paraId="29206456" w14:textId="10F3A981" w:rsidR="00EE23D9" w:rsidRPr="00EE23D9" w:rsidRDefault="00EE23D9" w:rsidP="00EE23D9">
            <w:pPr>
              <w:pStyle w:val="ae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EE23D9">
              <w:rPr>
                <w:color w:val="000000"/>
              </w:rPr>
              <w:t>6. Аренда комплекса машин (3ед.)-10дней</w:t>
            </w:r>
          </w:p>
          <w:p w14:paraId="7A02AF7A" w14:textId="5412D1C8" w:rsidR="00EE23D9" w:rsidRPr="00EE23D9" w:rsidRDefault="00EE23D9" w:rsidP="00EE23D9">
            <w:pPr>
              <w:pStyle w:val="ae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EE23D9">
              <w:rPr>
                <w:color w:val="000000"/>
              </w:rPr>
              <w:t xml:space="preserve">7. Транспортировка комплекса машин Жарык – Тендык. </w:t>
            </w:r>
          </w:p>
          <w:p w14:paraId="4EF5C783" w14:textId="45B6B70A" w:rsidR="00EE23D9" w:rsidRPr="00EE23D9" w:rsidRDefault="00EE23D9" w:rsidP="00526369">
            <w:pPr>
              <w:pStyle w:val="ae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EE23D9">
              <w:rPr>
                <w:color w:val="000000"/>
              </w:rPr>
              <w:t xml:space="preserve">8. Транспортировка комплекса машин Тендык - Жарык  </w:t>
            </w:r>
          </w:p>
        </w:tc>
      </w:tr>
      <w:tr w:rsidR="00C762E3" w:rsidRPr="00F17AE3" w14:paraId="2544275D" w14:textId="77777777" w:rsidTr="00526369">
        <w:trPr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D559D" w14:textId="77777777" w:rsidR="00C762E3" w:rsidRPr="003D6D55" w:rsidRDefault="00C762E3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Дополнительное описание лота: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2B19" w14:textId="0D98DE11" w:rsidR="00C762E3" w:rsidRPr="00F17AE3" w:rsidRDefault="00C762E3" w:rsidP="00E558DE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C762E3" w:rsidRPr="00A2556D" w14:paraId="2AD57666" w14:textId="77777777" w:rsidTr="00E558DE">
        <w:trPr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6E6FD" w14:textId="77777777" w:rsidR="00C762E3" w:rsidRPr="003D6D55" w:rsidRDefault="00C762E3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Количество (объем) закупаемых товаров, работ, услуг: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84756" w14:textId="77777777" w:rsidR="00C762E3" w:rsidRPr="00A2556D" w:rsidRDefault="00C762E3" w:rsidP="00E558DE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C762E3" w:rsidRPr="00DE2B9E" w14:paraId="199E5C29" w14:textId="77777777" w:rsidTr="00E558DE">
        <w:trPr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BFDD2" w14:textId="77777777" w:rsidR="00C762E3" w:rsidRPr="003D6D55" w:rsidRDefault="00C762E3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Единица измерения: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5482A" w14:textId="77777777" w:rsidR="00C762E3" w:rsidRPr="00DE2B9E" w:rsidRDefault="00C762E3" w:rsidP="00E558DE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kk-KZ"/>
              </w:rPr>
              <w:t>услуга</w:t>
            </w:r>
          </w:p>
        </w:tc>
      </w:tr>
      <w:tr w:rsidR="00C762E3" w:rsidRPr="00A2556D" w14:paraId="51063DFE" w14:textId="77777777" w:rsidTr="00E558DE">
        <w:trPr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24FC2" w14:textId="77777777" w:rsidR="00C762E3" w:rsidRPr="003D6D55" w:rsidRDefault="00C762E3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Место поставки товаров, выполнение работ и предоставления услуг: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AAE86" w14:textId="77777777" w:rsidR="00C762E3" w:rsidRPr="00A2556D" w:rsidRDefault="00C762E3" w:rsidP="00E558DE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2556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г. Атырау, Промышленная зона АНПЗ, строение 15А</w:t>
            </w:r>
          </w:p>
        </w:tc>
      </w:tr>
      <w:tr w:rsidR="00C762E3" w:rsidRPr="00A2556D" w14:paraId="6ECD5F36" w14:textId="77777777" w:rsidTr="00E558DE">
        <w:trPr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52804" w14:textId="77777777" w:rsidR="00C762E3" w:rsidRPr="003D6D55" w:rsidRDefault="00C762E3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Срок поставки товаров, выполнение работ и предоставления услуг: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D0D20" w14:textId="23F3C190" w:rsidR="00C762E3" w:rsidRPr="00A2556D" w:rsidRDefault="00E955FC" w:rsidP="00E558DE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31.05</w:t>
            </w:r>
            <w:r w:rsidR="00C762E3" w:rsidRPr="00A2556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.2021 года</w:t>
            </w:r>
          </w:p>
        </w:tc>
      </w:tr>
      <w:tr w:rsidR="00C762E3" w:rsidRPr="00F17AE3" w14:paraId="290D269A" w14:textId="77777777" w:rsidTr="00F509E6">
        <w:trPr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A8B9C" w14:textId="77777777" w:rsidR="00C762E3" w:rsidRPr="003D6D55" w:rsidRDefault="00C762E3" w:rsidP="00E558DE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Описание и требуемые функциональные, технические, качественные и эксплуатационные характеристики закупаемых товаров: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6550A" w14:textId="77777777" w:rsidR="004C623B" w:rsidRPr="004C623B" w:rsidRDefault="004C623B" w:rsidP="00BA2F29">
            <w:pPr>
              <w:pStyle w:val="ae"/>
              <w:shd w:val="clear" w:color="auto" w:fill="FFFFFF"/>
              <w:spacing w:before="0" w:after="0"/>
              <w:textAlignment w:val="baseline"/>
              <w:rPr>
                <w:color w:val="000000"/>
                <w:u w:val="single"/>
              </w:rPr>
            </w:pPr>
            <w:r w:rsidRPr="004C623B">
              <w:rPr>
                <w:color w:val="000000"/>
                <w:u w:val="single"/>
              </w:rPr>
              <w:t>Комплекс путевых машин:</w:t>
            </w:r>
          </w:p>
          <w:p w14:paraId="258AAFE0" w14:textId="51B77A94" w:rsidR="00D2743C" w:rsidRPr="004C623B" w:rsidRDefault="00D2743C" w:rsidP="00BA2F29">
            <w:pPr>
              <w:pStyle w:val="ae"/>
              <w:shd w:val="clear" w:color="auto" w:fill="FFFFFF"/>
              <w:spacing w:before="0" w:after="0"/>
              <w:textAlignment w:val="baseline"/>
            </w:pPr>
            <w:r w:rsidRPr="004C623B">
              <w:rPr>
                <w:color w:val="000000"/>
              </w:rPr>
              <w:t>Выправочно-подбивочно-рихтовочная машина Duomatic 08-32U</w:t>
            </w:r>
            <w:r w:rsidRPr="004C623B">
              <w:t xml:space="preserve"> </w:t>
            </w:r>
          </w:p>
          <w:p w14:paraId="52A7AC75" w14:textId="740015E6" w:rsidR="00D2743C" w:rsidRPr="004C623B" w:rsidRDefault="00D2743C" w:rsidP="00BA2F29">
            <w:pPr>
              <w:pStyle w:val="ae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4C623B">
              <w:rPr>
                <w:color w:val="000000"/>
              </w:rPr>
              <w:t>Планировщик балласта USP-2005</w:t>
            </w:r>
          </w:p>
          <w:p w14:paraId="42550D71" w14:textId="53F18FAD" w:rsidR="00D2743C" w:rsidRPr="004C623B" w:rsidRDefault="00D2743C" w:rsidP="00BA2F29">
            <w:pPr>
              <w:pStyle w:val="ae"/>
              <w:shd w:val="clear" w:color="auto" w:fill="FFFFFF"/>
              <w:spacing w:before="0" w:after="0"/>
              <w:textAlignment w:val="baseline"/>
            </w:pPr>
            <w:r w:rsidRPr="004C623B">
              <w:rPr>
                <w:color w:val="000000"/>
              </w:rPr>
              <w:t>Динамический стабилизатор пути WD-400W</w:t>
            </w:r>
          </w:p>
          <w:p w14:paraId="4B6926FB" w14:textId="417DDE8C" w:rsidR="00D2743C" w:rsidRPr="004C623B" w:rsidRDefault="004C623B" w:rsidP="00BA2F29">
            <w:pPr>
              <w:pStyle w:val="ae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4C623B">
              <w:rPr>
                <w:color w:val="000000"/>
              </w:rPr>
              <w:t>Хоппер-дозаторная вертушка (25 ед. ХДВ)</w:t>
            </w:r>
          </w:p>
          <w:p w14:paraId="14CF6D97" w14:textId="02BCA78E" w:rsidR="004C623B" w:rsidRDefault="004C623B" w:rsidP="00BA2F29">
            <w:pPr>
              <w:pStyle w:val="ae"/>
              <w:shd w:val="clear" w:color="auto" w:fill="FFFFFF"/>
              <w:spacing w:before="0" w:after="0"/>
              <w:textAlignment w:val="baseline"/>
            </w:pPr>
            <w:r w:rsidRPr="004C623B">
              <w:rPr>
                <w:color w:val="000000"/>
              </w:rPr>
              <w:t>Пассажирский вагон (вагон сопровождения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65104ABB" w14:textId="36EC1502" w:rsidR="00D2743C" w:rsidRPr="004C623B" w:rsidRDefault="00D2743C" w:rsidP="00BA2F29">
            <w:pPr>
              <w:pStyle w:val="ae"/>
              <w:shd w:val="clear" w:color="auto" w:fill="FFFFFF"/>
              <w:spacing w:before="0" w:after="0"/>
              <w:textAlignment w:val="baseline"/>
              <w:rPr>
                <w:u w:val="single"/>
              </w:rPr>
            </w:pPr>
            <w:r w:rsidRPr="004C623B">
              <w:rPr>
                <w:u w:val="single"/>
              </w:rPr>
              <w:t>Наименование работ:</w:t>
            </w:r>
          </w:p>
          <w:p w14:paraId="0CDFE950" w14:textId="77777777" w:rsidR="00D2743C" w:rsidRPr="00D2743C" w:rsidRDefault="00D2743C" w:rsidP="00BA2F29">
            <w:pPr>
              <w:pStyle w:val="ae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D2743C">
              <w:rPr>
                <w:color w:val="000000"/>
              </w:rPr>
              <w:t>Аренда ХДВ (25ед.) -</w:t>
            </w:r>
            <w:r w:rsidRPr="00D2743C">
              <w:t xml:space="preserve"> </w:t>
            </w:r>
            <w:r w:rsidRPr="00D2743C">
              <w:rPr>
                <w:color w:val="000000"/>
              </w:rPr>
              <w:t xml:space="preserve"> Дозировка и разравнивание на ж/д пути хоппер-дозаторной верхушкой ХДВ.</w:t>
            </w:r>
          </w:p>
          <w:p w14:paraId="375BA0B7" w14:textId="77777777" w:rsidR="00D2743C" w:rsidRPr="00D2743C" w:rsidRDefault="00D2743C" w:rsidP="00BA2F29">
            <w:pPr>
              <w:pStyle w:val="ae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D2743C">
              <w:rPr>
                <w:color w:val="000000"/>
              </w:rPr>
              <w:t xml:space="preserve">Транспортировка порожних ХДВ (25ед.) Белкол-Мугалжар </w:t>
            </w:r>
          </w:p>
          <w:p w14:paraId="2699179D" w14:textId="77777777" w:rsidR="00D2743C" w:rsidRPr="00D2743C" w:rsidRDefault="00D2743C" w:rsidP="00BA2F29">
            <w:pPr>
              <w:pStyle w:val="ae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D2743C">
              <w:rPr>
                <w:color w:val="000000"/>
              </w:rPr>
              <w:t>Погрузка и транспортировка груженных ХДВ Мугалжар-Тендык</w:t>
            </w:r>
          </w:p>
          <w:p w14:paraId="55CAD390" w14:textId="77777777" w:rsidR="00D2743C" w:rsidRPr="00D2743C" w:rsidRDefault="00D2743C" w:rsidP="00BA2F29">
            <w:pPr>
              <w:pStyle w:val="ae"/>
              <w:shd w:val="clear" w:color="auto" w:fill="FFFFFF"/>
              <w:spacing w:before="0" w:after="0"/>
              <w:textAlignment w:val="baseline"/>
              <w:rPr>
                <w:b/>
                <w:color w:val="000000"/>
              </w:rPr>
            </w:pPr>
            <w:r w:rsidRPr="00D2743C">
              <w:rPr>
                <w:color w:val="000000"/>
              </w:rPr>
              <w:t>Транспортировка порожних ХДВ (25ед.) Тендык – Мугалжар</w:t>
            </w:r>
            <w:r w:rsidRPr="00D2743C">
              <w:rPr>
                <w:b/>
                <w:color w:val="000000"/>
              </w:rPr>
              <w:t xml:space="preserve"> </w:t>
            </w:r>
          </w:p>
          <w:p w14:paraId="657C3CF9" w14:textId="77777777" w:rsidR="00D2743C" w:rsidRPr="00D2743C" w:rsidRDefault="00D2743C" w:rsidP="00BA2F29">
            <w:pPr>
              <w:pStyle w:val="ae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D2743C">
              <w:rPr>
                <w:color w:val="000000"/>
              </w:rPr>
              <w:t>Транспортировка порожних ХДВ (25ед.) на место дислокации Тендык-Белкол</w:t>
            </w:r>
          </w:p>
          <w:p w14:paraId="3BB4C24E" w14:textId="77777777" w:rsidR="00D2743C" w:rsidRPr="00D2743C" w:rsidRDefault="00D2743C" w:rsidP="00BA2F29">
            <w:pPr>
              <w:pStyle w:val="ae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D2743C">
              <w:rPr>
                <w:color w:val="000000"/>
              </w:rPr>
              <w:t>Аренда комплекса машин (3ед.) – для подбивочно-отделочной работы путевой машиной Duomatic, USP и WD с обслуживающим персоналом.</w:t>
            </w:r>
          </w:p>
          <w:p w14:paraId="72121AA2" w14:textId="14AB8ACB" w:rsidR="00D2743C" w:rsidRPr="00D2743C" w:rsidRDefault="00D2743C" w:rsidP="00BA2F29">
            <w:pPr>
              <w:pStyle w:val="ae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D2743C">
              <w:rPr>
                <w:color w:val="000000"/>
              </w:rPr>
              <w:t xml:space="preserve">Транспортировка комплекса машин Жарык – Тендык. </w:t>
            </w:r>
          </w:p>
          <w:p w14:paraId="42CC0CA0" w14:textId="01D6DA35" w:rsidR="00D2743C" w:rsidRPr="00D2743C" w:rsidRDefault="00D2743C" w:rsidP="00526369">
            <w:pPr>
              <w:pStyle w:val="ae"/>
              <w:shd w:val="clear" w:color="auto" w:fill="FFFFFF"/>
              <w:spacing w:before="0" w:after="0"/>
              <w:textAlignment w:val="baseline"/>
              <w:rPr>
                <w:bCs/>
              </w:rPr>
            </w:pPr>
            <w:r w:rsidRPr="00D2743C">
              <w:rPr>
                <w:color w:val="000000"/>
              </w:rPr>
              <w:t xml:space="preserve">Транспортировка комплекса машин Тендык - Жарык </w:t>
            </w:r>
          </w:p>
        </w:tc>
      </w:tr>
    </w:tbl>
    <w:p w14:paraId="7027A69C" w14:textId="129BCDBF" w:rsidR="004129CE" w:rsidRDefault="004129CE" w:rsidP="004129CE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33040C">
        <w:rPr>
          <w:rFonts w:ascii="Times New Roman" w:hAnsi="Times New Roman" w:cs="Times New Roman"/>
          <w:color w:val="000000"/>
          <w:sz w:val="24"/>
          <w:szCs w:val="24"/>
        </w:rPr>
        <w:t xml:space="preserve">Общая сумма </w:t>
      </w:r>
      <w:r>
        <w:rPr>
          <w:rFonts w:ascii="Times New Roman" w:hAnsi="Times New Roman" w:cs="Times New Roman"/>
          <w:color w:val="000000"/>
          <w:sz w:val="24"/>
          <w:szCs w:val="24"/>
        </w:rPr>
        <w:t>услуг</w:t>
      </w:r>
      <w:r w:rsidR="00526369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040C">
        <w:rPr>
          <w:rFonts w:ascii="Times New Roman" w:hAnsi="Times New Roman" w:cs="Times New Roman"/>
          <w:color w:val="000000"/>
          <w:sz w:val="24"/>
          <w:szCs w:val="24"/>
        </w:rPr>
        <w:t xml:space="preserve">с учетом всех расходов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304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3B59">
        <w:rPr>
          <w:rFonts w:ascii="Times New Roman" w:hAnsi="Times New Roman" w:cs="Times New Roman"/>
          <w:bCs w:val="0"/>
          <w:sz w:val="24"/>
          <w:szCs w:val="24"/>
        </w:rPr>
        <w:t>69 054 346</w:t>
      </w:r>
      <w:r w:rsidR="00526369">
        <w:rPr>
          <w:rFonts w:ascii="Times New Roman" w:hAnsi="Times New Roman" w:cs="Times New Roman"/>
          <w:bCs w:val="0"/>
          <w:sz w:val="24"/>
          <w:szCs w:val="24"/>
        </w:rPr>
        <w:t xml:space="preserve"> тенге </w:t>
      </w:r>
      <w:r w:rsidR="00773B59">
        <w:rPr>
          <w:rFonts w:ascii="Times New Roman" w:hAnsi="Times New Roman" w:cs="Times New Roman"/>
          <w:bCs w:val="0"/>
          <w:sz w:val="24"/>
          <w:szCs w:val="24"/>
        </w:rPr>
        <w:t>без учета</w:t>
      </w:r>
      <w:r w:rsidR="00526369">
        <w:rPr>
          <w:rFonts w:ascii="Times New Roman" w:hAnsi="Times New Roman" w:cs="Times New Roman"/>
          <w:bCs w:val="0"/>
          <w:sz w:val="24"/>
          <w:szCs w:val="24"/>
        </w:rPr>
        <w:t xml:space="preserve"> НДС</w:t>
      </w:r>
    </w:p>
    <w:p w14:paraId="24E6F18F" w14:textId="77777777" w:rsidR="00526369" w:rsidRDefault="00526369" w:rsidP="004129CE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424DEE" w14:textId="77777777" w:rsidR="00773B59" w:rsidRDefault="00773B59" w:rsidP="00773B59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B4A456" w14:textId="77777777" w:rsidR="00773B59" w:rsidRDefault="00773B59" w:rsidP="00773B59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8"/>
        <w:gridCol w:w="4526"/>
      </w:tblGrid>
      <w:tr w:rsidR="00773B59" w:rsidRPr="0031500E" w14:paraId="455E0FE5" w14:textId="77777777" w:rsidTr="007F1EA9">
        <w:trPr>
          <w:jc w:val="center"/>
        </w:trPr>
        <w:tc>
          <w:tcPr>
            <w:tcW w:w="2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16143" w14:textId="77777777" w:rsidR="00773B59" w:rsidRPr="003D6D55" w:rsidRDefault="00773B59" w:rsidP="007F1EA9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Номер закупок (тендера):</w:t>
            </w:r>
          </w:p>
        </w:tc>
        <w:tc>
          <w:tcPr>
            <w:tcW w:w="2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D485F" w14:textId="77777777" w:rsidR="00773B59" w:rsidRPr="0031500E" w:rsidRDefault="00773B59" w:rsidP="007F1EA9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43EF9"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yellow"/>
              </w:rPr>
              <w:t>03-21</w:t>
            </w:r>
          </w:p>
        </w:tc>
      </w:tr>
      <w:tr w:rsidR="00773B59" w:rsidRPr="00A2556D" w14:paraId="711685A4" w14:textId="77777777" w:rsidTr="007F1EA9">
        <w:trPr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4A48D" w14:textId="77777777" w:rsidR="00773B59" w:rsidRPr="003D6D55" w:rsidRDefault="00773B59" w:rsidP="007F1EA9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Наименование закупок (тендера) (наименование закупок товаров, работ, услуг в соответствии с наименованием закупки товаров, работ, услуг, указанным в Перечне):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97F54" w14:textId="77777777" w:rsidR="00773B59" w:rsidRPr="00A2556D" w:rsidRDefault="00773B59" w:rsidP="007F1EA9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A65C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Инструментальное диагностичес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кое обследование мостов и труб,</w:t>
            </w:r>
            <w:r w:rsidRPr="009A65C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составление отчетного заключения и технического паспорта</w:t>
            </w:r>
          </w:p>
        </w:tc>
      </w:tr>
      <w:tr w:rsidR="00773B59" w:rsidRPr="00A2556D" w14:paraId="0B33BF25" w14:textId="77777777" w:rsidTr="007F1EA9">
        <w:trPr>
          <w:trHeight w:val="459"/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1D367" w14:textId="77777777" w:rsidR="00773B59" w:rsidRPr="003D6D55" w:rsidRDefault="00773B59" w:rsidP="007F1EA9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Номер лота: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7BC68" w14:textId="427810D8" w:rsidR="00773B59" w:rsidRPr="00A2556D" w:rsidRDefault="00773B59" w:rsidP="007F1EA9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</w:tr>
      <w:tr w:rsidR="00773B59" w:rsidRPr="00A2556D" w14:paraId="2BD3D73D" w14:textId="77777777" w:rsidTr="007F1EA9">
        <w:trPr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8AE5B" w14:textId="77777777" w:rsidR="00773B59" w:rsidRPr="003D6D55" w:rsidRDefault="00773B59" w:rsidP="007F1EA9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Наименование лота: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5B094" w14:textId="77777777" w:rsidR="00773B59" w:rsidRPr="0033328E" w:rsidRDefault="00773B59" w:rsidP="007F1EA9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A65C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Инструментальное диагностическое обследование мостов и труб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,</w:t>
            </w:r>
            <w:r w:rsidRPr="009A65C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составление отчетного заключения и технического паспорта </w:t>
            </w:r>
          </w:p>
        </w:tc>
      </w:tr>
      <w:tr w:rsidR="00773B59" w:rsidRPr="00A2556D" w14:paraId="12BBD21C" w14:textId="77777777" w:rsidTr="007F1EA9">
        <w:trPr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4FED9" w14:textId="77777777" w:rsidR="00773B59" w:rsidRPr="003D6D55" w:rsidRDefault="00773B59" w:rsidP="007F1EA9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Описание лота: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1B3CE" w14:textId="77777777" w:rsidR="00773B59" w:rsidRPr="00A2556D" w:rsidRDefault="00773B59" w:rsidP="007F1EA9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2556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Закуп </w:t>
            </w:r>
            <w:r w:rsidRPr="007B0FB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услуг по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</w:t>
            </w:r>
            <w:r w:rsidRPr="009A65C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нструментально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</w:t>
            </w:r>
            <w:r w:rsidRPr="009A65C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диагностическо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</w:t>
            </w:r>
            <w:r w:rsidRPr="009A65C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обследовани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ю</w:t>
            </w:r>
            <w:r w:rsidRPr="009A65C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мостов и труб с составлением отчетного заключения и технического паспорта</w:t>
            </w:r>
          </w:p>
        </w:tc>
      </w:tr>
      <w:tr w:rsidR="00773B59" w:rsidRPr="00F17AE3" w14:paraId="248333DD" w14:textId="77777777" w:rsidTr="007F1EA9">
        <w:trPr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841B4" w14:textId="77777777" w:rsidR="00773B59" w:rsidRPr="003D6D55" w:rsidRDefault="00773B59" w:rsidP="007F1EA9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Дополнительное описание лота: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D85D0" w14:textId="77777777" w:rsidR="00773B59" w:rsidRPr="00F17AE3" w:rsidRDefault="00773B59" w:rsidP="007F1EA9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A65C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Инструментальное диагностическое обследование мостов и труб с составлением отчетного заключения и технического паспорта., в т.ч.  мосты железобетонные-2ед., мосты металлические-2ед., трубы железобетонные-3 ед.</w:t>
            </w:r>
          </w:p>
        </w:tc>
      </w:tr>
      <w:tr w:rsidR="00773B59" w:rsidRPr="00A2556D" w14:paraId="46296E6F" w14:textId="77777777" w:rsidTr="007F1EA9">
        <w:trPr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95AB6" w14:textId="77777777" w:rsidR="00773B59" w:rsidRPr="003D6D55" w:rsidRDefault="00773B59" w:rsidP="007F1EA9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Количество (объем) закупаемых товаров, работ, услуг: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9D627" w14:textId="77777777" w:rsidR="00773B59" w:rsidRPr="00A2556D" w:rsidRDefault="00773B59" w:rsidP="007F1EA9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773B59" w:rsidRPr="00DE2B9E" w14:paraId="38E16762" w14:textId="77777777" w:rsidTr="007F1EA9">
        <w:trPr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E711D" w14:textId="77777777" w:rsidR="00773B59" w:rsidRPr="003D6D55" w:rsidRDefault="00773B59" w:rsidP="007F1EA9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Единица измерения: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48BE" w14:textId="77777777" w:rsidR="00773B59" w:rsidRPr="00DE2B9E" w:rsidRDefault="00773B59" w:rsidP="007F1EA9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kk-KZ"/>
              </w:rPr>
              <w:t>услуга</w:t>
            </w:r>
          </w:p>
        </w:tc>
      </w:tr>
      <w:tr w:rsidR="00773B59" w:rsidRPr="00A2556D" w14:paraId="6136D532" w14:textId="77777777" w:rsidTr="007F1EA9">
        <w:trPr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7E395" w14:textId="77777777" w:rsidR="00773B59" w:rsidRPr="003D6D55" w:rsidRDefault="00773B59" w:rsidP="007F1EA9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Место поставки товаров, выполнение работ и предоставления услуг: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2A1D1" w14:textId="77777777" w:rsidR="00773B59" w:rsidRPr="00A2556D" w:rsidRDefault="00773B59" w:rsidP="007F1EA9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2556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г. Атырау, Промышленная зона АНПЗ, строение 15А</w:t>
            </w:r>
          </w:p>
        </w:tc>
      </w:tr>
      <w:tr w:rsidR="00773B59" w:rsidRPr="00A2556D" w14:paraId="5D696FAB" w14:textId="77777777" w:rsidTr="007F1EA9">
        <w:trPr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DCC30" w14:textId="77777777" w:rsidR="00773B59" w:rsidRPr="003D6D55" w:rsidRDefault="00773B59" w:rsidP="007F1EA9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Срок поставки товаров, выполнение работ и предоставления услуг: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F0BEE" w14:textId="77777777" w:rsidR="00773B59" w:rsidRPr="00A2556D" w:rsidRDefault="00773B59" w:rsidP="007F1EA9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31.05</w:t>
            </w:r>
            <w:r w:rsidRPr="00A2556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.2021 года</w:t>
            </w:r>
          </w:p>
        </w:tc>
      </w:tr>
      <w:tr w:rsidR="00773B59" w:rsidRPr="00F17AE3" w14:paraId="05B6B56B" w14:textId="77777777" w:rsidTr="007F1EA9">
        <w:trPr>
          <w:jc w:val="center"/>
        </w:trPr>
        <w:tc>
          <w:tcPr>
            <w:tcW w:w="2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DD487" w14:textId="77777777" w:rsidR="00773B59" w:rsidRPr="003D6D55" w:rsidRDefault="00773B59" w:rsidP="007F1EA9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Описание и требуемые функциональные, технические, качественные и эксплуатационные характеристики закупаемых товаров: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1DFA" w14:textId="77777777" w:rsidR="00773B59" w:rsidRPr="00B52492" w:rsidRDefault="00773B59" w:rsidP="007F1EA9">
            <w:pPr>
              <w:autoSpaceDE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2492">
              <w:rPr>
                <w:rFonts w:ascii="Times New Roman" w:hAnsi="Times New Roman"/>
                <w:b w:val="0"/>
                <w:sz w:val="24"/>
                <w:szCs w:val="24"/>
              </w:rPr>
              <w:t>Основные задачи при проведении обследования:</w:t>
            </w:r>
          </w:p>
          <w:p w14:paraId="0C2DDEFC" w14:textId="77777777" w:rsidR="00773B59" w:rsidRPr="00B52492" w:rsidRDefault="00773B59" w:rsidP="007F1EA9">
            <w:pPr>
              <w:autoSpaceDE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B52492">
              <w:rPr>
                <w:rFonts w:ascii="Times New Roman" w:hAnsi="Times New Roman"/>
                <w:b w:val="0"/>
                <w:sz w:val="24"/>
                <w:szCs w:val="24"/>
              </w:rPr>
              <w:t>освидетельствование всех доступных элементов мостового сооружения;</w:t>
            </w:r>
          </w:p>
          <w:p w14:paraId="56D010E2" w14:textId="77777777" w:rsidR="00773B59" w:rsidRPr="00B52492" w:rsidRDefault="00773B59" w:rsidP="007F1EA9">
            <w:pPr>
              <w:autoSpaceDE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B52492">
              <w:rPr>
                <w:rFonts w:ascii="Times New Roman" w:hAnsi="Times New Roman"/>
                <w:b w:val="0"/>
                <w:sz w:val="24"/>
                <w:szCs w:val="24"/>
              </w:rPr>
              <w:t>выполнение комплекса инструментальных исследований;</w:t>
            </w:r>
          </w:p>
          <w:p w14:paraId="072495CE" w14:textId="77777777" w:rsidR="00773B59" w:rsidRPr="00B52492" w:rsidRDefault="00773B59" w:rsidP="007F1EA9">
            <w:pPr>
              <w:autoSpaceDE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B52492">
              <w:rPr>
                <w:rFonts w:ascii="Times New Roman" w:hAnsi="Times New Roman"/>
                <w:b w:val="0"/>
                <w:sz w:val="24"/>
                <w:szCs w:val="24"/>
              </w:rPr>
              <w:t>расчётная оценка грузоподъемности моста;</w:t>
            </w:r>
          </w:p>
          <w:p w14:paraId="2193C24D" w14:textId="77777777" w:rsidR="00773B59" w:rsidRPr="00B52492" w:rsidRDefault="00773B59" w:rsidP="007F1EA9">
            <w:pPr>
              <w:autoSpaceDE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B52492">
              <w:rPr>
                <w:rFonts w:ascii="Times New Roman" w:hAnsi="Times New Roman"/>
                <w:b w:val="0"/>
                <w:sz w:val="24"/>
                <w:szCs w:val="24"/>
              </w:rPr>
              <w:t>определение основных технических мероприятий для дальнейшей эксплуатации сооружения на основании анализа результатов выполненной работы.</w:t>
            </w:r>
          </w:p>
          <w:p w14:paraId="3C91BBDF" w14:textId="77777777" w:rsidR="00773B59" w:rsidRPr="00B52492" w:rsidRDefault="00773B59" w:rsidP="007F1EA9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B52492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Порядок выполнения и состав работ</w:t>
            </w:r>
            <w:r w:rsidRPr="00B52492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14:paraId="3DE120D2" w14:textId="77777777" w:rsidR="00773B59" w:rsidRPr="00B52492" w:rsidRDefault="00773B59" w:rsidP="007F1EA9">
            <w:pPr>
              <w:autoSpaceDE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2492">
              <w:rPr>
                <w:rFonts w:ascii="Times New Roman" w:hAnsi="Times New Roman"/>
                <w:b w:val="0"/>
                <w:sz w:val="24"/>
                <w:szCs w:val="24"/>
              </w:rPr>
              <w:t>Подготовительный этап</w:t>
            </w:r>
          </w:p>
          <w:p w14:paraId="00B4E4B8" w14:textId="77777777" w:rsidR="00773B59" w:rsidRPr="00B52492" w:rsidRDefault="00773B59" w:rsidP="007F1EA9">
            <w:pPr>
              <w:autoSpaceDE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2492">
              <w:rPr>
                <w:rFonts w:ascii="Times New Roman" w:hAnsi="Times New Roman"/>
                <w:b w:val="0"/>
                <w:sz w:val="24"/>
                <w:szCs w:val="24"/>
              </w:rPr>
              <w:t>Визуальный осмотр</w:t>
            </w:r>
          </w:p>
          <w:p w14:paraId="36B724CF" w14:textId="77777777" w:rsidR="00773B59" w:rsidRPr="00B52492" w:rsidRDefault="00773B59" w:rsidP="007F1EA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2492">
              <w:rPr>
                <w:rFonts w:ascii="Times New Roman" w:hAnsi="Times New Roman"/>
                <w:b w:val="0"/>
                <w:sz w:val="24"/>
                <w:szCs w:val="24"/>
              </w:rPr>
              <w:t>Инструментальное обследование</w:t>
            </w:r>
          </w:p>
          <w:p w14:paraId="2B0BFB5C" w14:textId="77777777" w:rsidR="00773B59" w:rsidRPr="00D83E8D" w:rsidRDefault="00773B59" w:rsidP="007F1EA9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52492">
              <w:rPr>
                <w:rFonts w:ascii="Times New Roman" w:hAnsi="Times New Roman"/>
                <w:b w:val="0"/>
                <w:sz w:val="24"/>
                <w:szCs w:val="24"/>
              </w:rPr>
              <w:t>Обработка результатов обследования</w:t>
            </w:r>
          </w:p>
        </w:tc>
      </w:tr>
    </w:tbl>
    <w:p w14:paraId="4D5A77CD" w14:textId="4408632A" w:rsidR="00773B59" w:rsidRDefault="00773B59" w:rsidP="00773B59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40C">
        <w:rPr>
          <w:rFonts w:ascii="Times New Roman" w:hAnsi="Times New Roman" w:cs="Times New Roman"/>
          <w:color w:val="000000"/>
          <w:sz w:val="24"/>
          <w:szCs w:val="24"/>
        </w:rPr>
        <w:t xml:space="preserve">Общая сумма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услуг </w:t>
      </w:r>
      <w:r w:rsidRPr="0033040C">
        <w:rPr>
          <w:rFonts w:ascii="Times New Roman" w:hAnsi="Times New Roman" w:cs="Times New Roman"/>
          <w:color w:val="000000"/>
          <w:sz w:val="24"/>
          <w:szCs w:val="24"/>
        </w:rPr>
        <w:t xml:space="preserve">по бюджету с учетом всех расходов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304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9 807 920 </w:t>
      </w:r>
      <w:r w:rsidRPr="0033040C">
        <w:rPr>
          <w:rFonts w:ascii="Times New Roman" w:hAnsi="Times New Roman" w:cs="Times New Roman"/>
          <w:bCs w:val="0"/>
          <w:sz w:val="24"/>
          <w:szCs w:val="24"/>
        </w:rPr>
        <w:t>тенге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без учета НДС</w:t>
      </w:r>
      <w:bookmarkStart w:id="0" w:name="_GoBack"/>
      <w:bookmarkEnd w:id="0"/>
    </w:p>
    <w:p w14:paraId="75E4DDF9" w14:textId="77777777" w:rsidR="004129CE" w:rsidRDefault="004129CE" w:rsidP="002D46D1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837D3B" w14:textId="5AE8D46A" w:rsidR="002D46D1" w:rsidRDefault="002D46D1" w:rsidP="002D46D1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Главный инженер</w:t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 </w:t>
      </w:r>
      <w:r w:rsidR="005B1BA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Чектиев С.Т.</w:t>
      </w:r>
    </w:p>
    <w:p w14:paraId="3C682E81" w14:textId="77777777" w:rsidR="00357B3E" w:rsidRDefault="00357B3E" w:rsidP="00AF3D48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748A50" w14:textId="2A7DC4AC" w:rsidR="002D46D1" w:rsidRDefault="005914FD" w:rsidP="00357B3E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Начальник ПТО</w:t>
      </w:r>
      <w:r w:rsidR="00357B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A7831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A78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6369">
        <w:rPr>
          <w:rFonts w:ascii="Times New Roman" w:hAnsi="Times New Roman" w:cs="Times New Roman"/>
          <w:color w:val="000000"/>
          <w:sz w:val="24"/>
          <w:szCs w:val="24"/>
        </w:rPr>
        <w:t>Дюсебаев Б.Д.</w:t>
      </w:r>
    </w:p>
    <w:p w14:paraId="35EED4C7" w14:textId="77777777" w:rsidR="00526369" w:rsidRDefault="00526369" w:rsidP="00357B3E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8C0606" w14:textId="13426F11" w:rsidR="005B1BA3" w:rsidRDefault="002D46D1" w:rsidP="005B1BA3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Начальник</w:t>
      </w:r>
      <w:r w:rsidR="005B1B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7B4F">
        <w:rPr>
          <w:rFonts w:ascii="Times New Roman" w:hAnsi="Times New Roman" w:cs="Times New Roman"/>
          <w:color w:val="000000"/>
          <w:sz w:val="24"/>
          <w:szCs w:val="24"/>
        </w:rPr>
        <w:t>участка ПХ</w:t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1817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5B1BA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BC7B4F">
        <w:rPr>
          <w:rFonts w:ascii="Times New Roman" w:hAnsi="Times New Roman" w:cs="Times New Roman"/>
          <w:color w:val="000000"/>
          <w:sz w:val="24"/>
          <w:szCs w:val="24"/>
        </w:rPr>
        <w:t>Ерсайын С.Е.</w:t>
      </w:r>
    </w:p>
    <w:p w14:paraId="23207CAF" w14:textId="77777777" w:rsidR="00526369" w:rsidRDefault="005B1BA3" w:rsidP="005B1BA3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Pr="00D14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432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26369">
        <w:rPr>
          <w:rFonts w:ascii="Times New Roman" w:hAnsi="Times New Roman" w:cs="Times New Roman"/>
          <w:b w:val="0"/>
          <w:color w:val="000000"/>
          <w:sz w:val="24"/>
          <w:szCs w:val="24"/>
        </w:rPr>
        <w:t>Подпись, дата)</w:t>
      </w:r>
      <w:r w:rsidRPr="00D14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432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432B">
        <w:rPr>
          <w:rFonts w:ascii="Times New Roman" w:hAnsi="Times New Roman" w:cs="Times New Roman"/>
          <w:color w:val="000000"/>
          <w:sz w:val="24"/>
          <w:szCs w:val="24"/>
        </w:rPr>
        <w:t xml:space="preserve"> (Ф.И.О.)</w:t>
      </w:r>
      <w:r w:rsidRPr="00D1432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7E645EC" w14:textId="77777777" w:rsidR="00526369" w:rsidRDefault="00526369" w:rsidP="005B1BA3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14ACB1" w14:textId="305C16DF" w:rsidR="005B1BA3" w:rsidRPr="005B1BA3" w:rsidRDefault="005B1BA3" w:rsidP="005B1BA3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32B">
        <w:rPr>
          <w:rFonts w:ascii="Times New Roman" w:hAnsi="Times New Roman" w:cs="Times New Roman"/>
          <w:color w:val="000000"/>
          <w:sz w:val="24"/>
          <w:szCs w:val="24"/>
        </w:rPr>
        <w:t xml:space="preserve">                   </w:t>
      </w:r>
    </w:p>
    <w:p w14:paraId="3577708F" w14:textId="7E73F80A" w:rsidR="005B1BA3" w:rsidRDefault="005B1BA3" w:rsidP="002D46D1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DDD1452" w14:textId="7C0D26E6" w:rsidR="005B1BA3" w:rsidRPr="00D1432B" w:rsidRDefault="005B1BA3" w:rsidP="005B1BA3">
      <w:p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432B">
        <w:rPr>
          <w:rFonts w:ascii="Times New Roman" w:hAnsi="Times New Roman" w:cs="Times New Roman"/>
          <w:color w:val="000000"/>
          <w:sz w:val="24"/>
          <w:szCs w:val="24"/>
        </w:rPr>
        <w:t>Председатель тендерной Комиссии</w:t>
      </w:r>
      <w:r w:rsidRPr="00D1432B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15F8" w:rsidRPr="003615F8">
        <w:rPr>
          <w:rFonts w:ascii="Times New Roman" w:hAnsi="Times New Roman" w:cs="Times New Roman"/>
          <w:color w:val="000000"/>
          <w:sz w:val="24"/>
          <w:szCs w:val="24"/>
        </w:rPr>
        <w:t>Ергалиев А.Т.</w:t>
      </w:r>
    </w:p>
    <w:p w14:paraId="0E3987A5" w14:textId="7215ADEE" w:rsidR="005B1BA3" w:rsidRPr="00526369" w:rsidRDefault="005B1BA3" w:rsidP="00BE622B">
      <w:pPr>
        <w:ind w:left="3540" w:firstLine="708"/>
        <w:textAlignment w:val="baseline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2636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(Подпись, дата)</w:t>
      </w:r>
    </w:p>
    <w:p w14:paraId="44BE86F6" w14:textId="5C4C5CD0" w:rsidR="00D2743C" w:rsidRDefault="00D2743C" w:rsidP="00BE622B">
      <w:pPr>
        <w:ind w:left="3540" w:firstLine="708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78918268" w14:textId="77777777" w:rsidR="00D2743C" w:rsidRDefault="00D2743C" w:rsidP="00BE622B">
      <w:pPr>
        <w:ind w:left="3540" w:firstLine="708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2743C" w:rsidSect="001B7B8E">
      <w:pgSz w:w="11906" w:h="16838"/>
      <w:pgMar w:top="851" w:right="424" w:bottom="993" w:left="1418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51D67" w14:textId="77777777" w:rsidR="006070AA" w:rsidRDefault="006070AA" w:rsidP="005D234F">
      <w:r>
        <w:separator/>
      </w:r>
    </w:p>
  </w:endnote>
  <w:endnote w:type="continuationSeparator" w:id="0">
    <w:p w14:paraId="7FBB08E6" w14:textId="77777777" w:rsidR="006070AA" w:rsidRDefault="006070AA" w:rsidP="005D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CB544" w14:textId="77777777" w:rsidR="006070AA" w:rsidRDefault="006070AA" w:rsidP="005D234F">
      <w:r>
        <w:separator/>
      </w:r>
    </w:p>
  </w:footnote>
  <w:footnote w:type="continuationSeparator" w:id="0">
    <w:p w14:paraId="14D02411" w14:textId="77777777" w:rsidR="006070AA" w:rsidRDefault="006070AA" w:rsidP="005D2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4"/>
    <w:lvl w:ilvl="0">
      <w:numFmt w:val="bullet"/>
      <w:lvlText w:val="·"/>
      <w:lvlJc w:val="left"/>
      <w:pPr>
        <w:tabs>
          <w:tab w:val="num" w:pos="0"/>
        </w:tabs>
        <w:ind w:left="34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0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72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8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04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17F0DD5"/>
    <w:multiLevelType w:val="hybridMultilevel"/>
    <w:tmpl w:val="59F6A1D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64A024F"/>
    <w:multiLevelType w:val="hybridMultilevel"/>
    <w:tmpl w:val="989AB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87674"/>
    <w:multiLevelType w:val="hybridMultilevel"/>
    <w:tmpl w:val="2160C046"/>
    <w:lvl w:ilvl="0" w:tplc="0409000F">
      <w:start w:val="1"/>
      <w:numFmt w:val="decimal"/>
      <w:lvlText w:val="%1."/>
      <w:lvlJc w:val="left"/>
      <w:pPr>
        <w:ind w:left="1790" w:hanging="360"/>
      </w:p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" w15:restartNumberingAfterBreak="0">
    <w:nsid w:val="132F1E87"/>
    <w:multiLevelType w:val="hybridMultilevel"/>
    <w:tmpl w:val="ACAA7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49E3"/>
    <w:multiLevelType w:val="hybridMultilevel"/>
    <w:tmpl w:val="9704EC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94144"/>
    <w:multiLevelType w:val="hybridMultilevel"/>
    <w:tmpl w:val="3212634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76A65DF"/>
    <w:multiLevelType w:val="multilevel"/>
    <w:tmpl w:val="B6A467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A072218"/>
    <w:multiLevelType w:val="hybridMultilevel"/>
    <w:tmpl w:val="414A2C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FC20CC3"/>
    <w:multiLevelType w:val="multilevel"/>
    <w:tmpl w:val="683410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1F4286"/>
    <w:multiLevelType w:val="hybridMultilevel"/>
    <w:tmpl w:val="C358BF7E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2623099"/>
    <w:multiLevelType w:val="multilevel"/>
    <w:tmpl w:val="14B81DF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5573F55"/>
    <w:multiLevelType w:val="hybridMultilevel"/>
    <w:tmpl w:val="BF189D28"/>
    <w:lvl w:ilvl="0" w:tplc="88FA7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9424D"/>
    <w:multiLevelType w:val="hybridMultilevel"/>
    <w:tmpl w:val="BE22B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55390"/>
    <w:multiLevelType w:val="hybridMultilevel"/>
    <w:tmpl w:val="D8526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C0771"/>
    <w:multiLevelType w:val="hybridMultilevel"/>
    <w:tmpl w:val="98A20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B5666"/>
    <w:multiLevelType w:val="hybridMultilevel"/>
    <w:tmpl w:val="9AFC5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10734"/>
    <w:multiLevelType w:val="hybridMultilevel"/>
    <w:tmpl w:val="851A99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CD27A8B"/>
    <w:multiLevelType w:val="hybridMultilevel"/>
    <w:tmpl w:val="11F44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27BF8"/>
    <w:multiLevelType w:val="hybridMultilevel"/>
    <w:tmpl w:val="6BB209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3C563C"/>
    <w:multiLevelType w:val="hybridMultilevel"/>
    <w:tmpl w:val="29669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65B0A"/>
    <w:multiLevelType w:val="hybridMultilevel"/>
    <w:tmpl w:val="D0E20C3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6FF4320"/>
    <w:multiLevelType w:val="multilevel"/>
    <w:tmpl w:val="C832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5C39DB"/>
    <w:multiLevelType w:val="hybridMultilevel"/>
    <w:tmpl w:val="87F2F57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5AEB3119"/>
    <w:multiLevelType w:val="hybridMultilevel"/>
    <w:tmpl w:val="2A60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12702"/>
    <w:multiLevelType w:val="multilevel"/>
    <w:tmpl w:val="4DEA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E71CF7"/>
    <w:multiLevelType w:val="multilevel"/>
    <w:tmpl w:val="A834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88E6967"/>
    <w:multiLevelType w:val="multilevel"/>
    <w:tmpl w:val="ADFC22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937437B"/>
    <w:multiLevelType w:val="hybridMultilevel"/>
    <w:tmpl w:val="631A4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C517B"/>
    <w:multiLevelType w:val="multilevel"/>
    <w:tmpl w:val="411674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B567ECC"/>
    <w:multiLevelType w:val="hybridMultilevel"/>
    <w:tmpl w:val="9704EC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90F54"/>
    <w:multiLevelType w:val="hybridMultilevel"/>
    <w:tmpl w:val="A20C18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FC51F0"/>
    <w:multiLevelType w:val="hybridMultilevel"/>
    <w:tmpl w:val="32C87F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26E35E4"/>
    <w:multiLevelType w:val="hybridMultilevel"/>
    <w:tmpl w:val="083423E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735A0C2C"/>
    <w:multiLevelType w:val="multilevel"/>
    <w:tmpl w:val="4D9C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0F3B82"/>
    <w:multiLevelType w:val="hybridMultilevel"/>
    <w:tmpl w:val="4E4AD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B2420"/>
    <w:multiLevelType w:val="hybridMultilevel"/>
    <w:tmpl w:val="D6C49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7"/>
  </w:num>
  <w:num w:numId="4">
    <w:abstractNumId w:val="29"/>
  </w:num>
  <w:num w:numId="5">
    <w:abstractNumId w:val="7"/>
  </w:num>
  <w:num w:numId="6">
    <w:abstractNumId w:val="14"/>
  </w:num>
  <w:num w:numId="7">
    <w:abstractNumId w:val="31"/>
  </w:num>
  <w:num w:numId="8">
    <w:abstractNumId w:val="12"/>
  </w:num>
  <w:num w:numId="9">
    <w:abstractNumId w:val="36"/>
  </w:num>
  <w:num w:numId="10">
    <w:abstractNumId w:val="35"/>
  </w:num>
  <w:num w:numId="11">
    <w:abstractNumId w:val="26"/>
  </w:num>
  <w:num w:numId="12">
    <w:abstractNumId w:val="1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30"/>
  </w:num>
  <w:num w:numId="16">
    <w:abstractNumId w:val="1"/>
  </w:num>
  <w:num w:numId="17">
    <w:abstractNumId w:val="6"/>
  </w:num>
  <w:num w:numId="18">
    <w:abstractNumId w:val="23"/>
  </w:num>
  <w:num w:numId="19">
    <w:abstractNumId w:val="21"/>
  </w:num>
  <w:num w:numId="20">
    <w:abstractNumId w:val="28"/>
  </w:num>
  <w:num w:numId="21">
    <w:abstractNumId w:val="8"/>
  </w:num>
  <w:num w:numId="22">
    <w:abstractNumId w:val="20"/>
  </w:num>
  <w:num w:numId="23">
    <w:abstractNumId w:val="18"/>
  </w:num>
  <w:num w:numId="24">
    <w:abstractNumId w:val="4"/>
  </w:num>
  <w:num w:numId="25">
    <w:abstractNumId w:val="16"/>
  </w:num>
  <w:num w:numId="26">
    <w:abstractNumId w:val="33"/>
  </w:num>
  <w:num w:numId="27">
    <w:abstractNumId w:val="32"/>
  </w:num>
  <w:num w:numId="28">
    <w:abstractNumId w:val="19"/>
  </w:num>
  <w:num w:numId="29">
    <w:abstractNumId w:val="24"/>
  </w:num>
  <w:num w:numId="30">
    <w:abstractNumId w:val="15"/>
  </w:num>
  <w:num w:numId="31">
    <w:abstractNumId w:val="3"/>
  </w:num>
  <w:num w:numId="32">
    <w:abstractNumId w:val="10"/>
  </w:num>
  <w:num w:numId="33">
    <w:abstractNumId w:val="22"/>
  </w:num>
  <w:num w:numId="34">
    <w:abstractNumId w:val="0"/>
  </w:num>
  <w:num w:numId="35">
    <w:abstractNumId w:val="34"/>
  </w:num>
  <w:num w:numId="36">
    <w:abstractNumId w:val="25"/>
  </w:num>
  <w:num w:numId="37">
    <w:abstractNumId w:val="13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79"/>
    <w:rsid w:val="000063E7"/>
    <w:rsid w:val="000456C4"/>
    <w:rsid w:val="000458AA"/>
    <w:rsid w:val="00055F48"/>
    <w:rsid w:val="00057755"/>
    <w:rsid w:val="0006054E"/>
    <w:rsid w:val="00073900"/>
    <w:rsid w:val="00077FB3"/>
    <w:rsid w:val="00082DE5"/>
    <w:rsid w:val="000857F1"/>
    <w:rsid w:val="00091556"/>
    <w:rsid w:val="000950D2"/>
    <w:rsid w:val="000A3E9E"/>
    <w:rsid w:val="000D4E66"/>
    <w:rsid w:val="000E7F93"/>
    <w:rsid w:val="000F276E"/>
    <w:rsid w:val="00120C70"/>
    <w:rsid w:val="001335F9"/>
    <w:rsid w:val="00141827"/>
    <w:rsid w:val="0014455D"/>
    <w:rsid w:val="00155ACD"/>
    <w:rsid w:val="001708B0"/>
    <w:rsid w:val="00171EFD"/>
    <w:rsid w:val="00193AFE"/>
    <w:rsid w:val="001A1B09"/>
    <w:rsid w:val="001A27D2"/>
    <w:rsid w:val="001A3F20"/>
    <w:rsid w:val="001B04FE"/>
    <w:rsid w:val="001B06E3"/>
    <w:rsid w:val="001B7B8E"/>
    <w:rsid w:val="001E077D"/>
    <w:rsid w:val="001E5CE2"/>
    <w:rsid w:val="002061AB"/>
    <w:rsid w:val="00216593"/>
    <w:rsid w:val="00234232"/>
    <w:rsid w:val="00253AA8"/>
    <w:rsid w:val="00257468"/>
    <w:rsid w:val="002638C2"/>
    <w:rsid w:val="0026535E"/>
    <w:rsid w:val="00272947"/>
    <w:rsid w:val="00273EC7"/>
    <w:rsid w:val="00275EFD"/>
    <w:rsid w:val="002850D4"/>
    <w:rsid w:val="0029532C"/>
    <w:rsid w:val="002956EC"/>
    <w:rsid w:val="002A3B11"/>
    <w:rsid w:val="002A3CA7"/>
    <w:rsid w:val="002C2A93"/>
    <w:rsid w:val="002D3FAC"/>
    <w:rsid w:val="002D46D1"/>
    <w:rsid w:val="002F6F43"/>
    <w:rsid w:val="003036B2"/>
    <w:rsid w:val="00303BEA"/>
    <w:rsid w:val="0031500E"/>
    <w:rsid w:val="00315AF4"/>
    <w:rsid w:val="0033040C"/>
    <w:rsid w:val="00330E96"/>
    <w:rsid w:val="00332B55"/>
    <w:rsid w:val="00333052"/>
    <w:rsid w:val="0033328E"/>
    <w:rsid w:val="00343EF9"/>
    <w:rsid w:val="00346707"/>
    <w:rsid w:val="00350C35"/>
    <w:rsid w:val="00357B3E"/>
    <w:rsid w:val="003615F8"/>
    <w:rsid w:val="003956E3"/>
    <w:rsid w:val="003C20DC"/>
    <w:rsid w:val="003D6D55"/>
    <w:rsid w:val="003E12C7"/>
    <w:rsid w:val="003E66B9"/>
    <w:rsid w:val="003F2B0B"/>
    <w:rsid w:val="004129CE"/>
    <w:rsid w:val="00420BBD"/>
    <w:rsid w:val="00443909"/>
    <w:rsid w:val="00444845"/>
    <w:rsid w:val="0046241D"/>
    <w:rsid w:val="00476774"/>
    <w:rsid w:val="00485E75"/>
    <w:rsid w:val="00492232"/>
    <w:rsid w:val="0049325F"/>
    <w:rsid w:val="00496C44"/>
    <w:rsid w:val="004C623B"/>
    <w:rsid w:val="004D1EB8"/>
    <w:rsid w:val="004D6CA9"/>
    <w:rsid w:val="004D78DF"/>
    <w:rsid w:val="004E6639"/>
    <w:rsid w:val="00515315"/>
    <w:rsid w:val="005154A9"/>
    <w:rsid w:val="00515E06"/>
    <w:rsid w:val="00516126"/>
    <w:rsid w:val="00526369"/>
    <w:rsid w:val="0054390C"/>
    <w:rsid w:val="005444CF"/>
    <w:rsid w:val="00561B6A"/>
    <w:rsid w:val="005914FD"/>
    <w:rsid w:val="005927A7"/>
    <w:rsid w:val="00596268"/>
    <w:rsid w:val="005A03CB"/>
    <w:rsid w:val="005A7878"/>
    <w:rsid w:val="005B1BA3"/>
    <w:rsid w:val="005B3DB0"/>
    <w:rsid w:val="005C0ADA"/>
    <w:rsid w:val="005D234F"/>
    <w:rsid w:val="005F5AEE"/>
    <w:rsid w:val="005F7738"/>
    <w:rsid w:val="006070AA"/>
    <w:rsid w:val="006318C6"/>
    <w:rsid w:val="00632D96"/>
    <w:rsid w:val="00634DF0"/>
    <w:rsid w:val="0063692A"/>
    <w:rsid w:val="00657F06"/>
    <w:rsid w:val="006622EA"/>
    <w:rsid w:val="00663429"/>
    <w:rsid w:val="006641BB"/>
    <w:rsid w:val="00666AB4"/>
    <w:rsid w:val="006E3D1F"/>
    <w:rsid w:val="006F2F7D"/>
    <w:rsid w:val="0074450E"/>
    <w:rsid w:val="00773B59"/>
    <w:rsid w:val="00782478"/>
    <w:rsid w:val="00786B71"/>
    <w:rsid w:val="00786F8C"/>
    <w:rsid w:val="0079586F"/>
    <w:rsid w:val="007A47DC"/>
    <w:rsid w:val="007B0FBC"/>
    <w:rsid w:val="007C692E"/>
    <w:rsid w:val="007D72D1"/>
    <w:rsid w:val="008037D2"/>
    <w:rsid w:val="00804DB8"/>
    <w:rsid w:val="00810865"/>
    <w:rsid w:val="00822206"/>
    <w:rsid w:val="008262B4"/>
    <w:rsid w:val="008273E0"/>
    <w:rsid w:val="00830CD0"/>
    <w:rsid w:val="00830E68"/>
    <w:rsid w:val="0084213C"/>
    <w:rsid w:val="00850BB6"/>
    <w:rsid w:val="0085634C"/>
    <w:rsid w:val="00863178"/>
    <w:rsid w:val="00865EB8"/>
    <w:rsid w:val="00874F1D"/>
    <w:rsid w:val="008E3BF8"/>
    <w:rsid w:val="009123EA"/>
    <w:rsid w:val="00927C4F"/>
    <w:rsid w:val="00933737"/>
    <w:rsid w:val="00975818"/>
    <w:rsid w:val="009840F6"/>
    <w:rsid w:val="009841C1"/>
    <w:rsid w:val="009A624C"/>
    <w:rsid w:val="009A65C2"/>
    <w:rsid w:val="009A7498"/>
    <w:rsid w:val="009B3D88"/>
    <w:rsid w:val="009C0D87"/>
    <w:rsid w:val="009C2F27"/>
    <w:rsid w:val="009E3AF3"/>
    <w:rsid w:val="009E593F"/>
    <w:rsid w:val="009F714E"/>
    <w:rsid w:val="00A04399"/>
    <w:rsid w:val="00A20293"/>
    <w:rsid w:val="00A2556D"/>
    <w:rsid w:val="00A31E7F"/>
    <w:rsid w:val="00A440C7"/>
    <w:rsid w:val="00A71046"/>
    <w:rsid w:val="00A72589"/>
    <w:rsid w:val="00A76E1E"/>
    <w:rsid w:val="00A8512B"/>
    <w:rsid w:val="00A85774"/>
    <w:rsid w:val="00A87016"/>
    <w:rsid w:val="00AA193C"/>
    <w:rsid w:val="00AA276E"/>
    <w:rsid w:val="00AA7831"/>
    <w:rsid w:val="00AF3D48"/>
    <w:rsid w:val="00B07470"/>
    <w:rsid w:val="00B13800"/>
    <w:rsid w:val="00B46CEF"/>
    <w:rsid w:val="00B52492"/>
    <w:rsid w:val="00B6205F"/>
    <w:rsid w:val="00B80B34"/>
    <w:rsid w:val="00BA0701"/>
    <w:rsid w:val="00BA2F29"/>
    <w:rsid w:val="00BC7B4F"/>
    <w:rsid w:val="00BD6F83"/>
    <w:rsid w:val="00BD763A"/>
    <w:rsid w:val="00BE2019"/>
    <w:rsid w:val="00BE622B"/>
    <w:rsid w:val="00BF23F2"/>
    <w:rsid w:val="00C13534"/>
    <w:rsid w:val="00C15771"/>
    <w:rsid w:val="00C51C63"/>
    <w:rsid w:val="00C54141"/>
    <w:rsid w:val="00C5540C"/>
    <w:rsid w:val="00C569E4"/>
    <w:rsid w:val="00C762E3"/>
    <w:rsid w:val="00C810AB"/>
    <w:rsid w:val="00C95066"/>
    <w:rsid w:val="00CC4DA8"/>
    <w:rsid w:val="00CC6886"/>
    <w:rsid w:val="00CF4CFB"/>
    <w:rsid w:val="00CF7B74"/>
    <w:rsid w:val="00D021C7"/>
    <w:rsid w:val="00D070BC"/>
    <w:rsid w:val="00D1432B"/>
    <w:rsid w:val="00D240C9"/>
    <w:rsid w:val="00D2743C"/>
    <w:rsid w:val="00D43555"/>
    <w:rsid w:val="00D5613B"/>
    <w:rsid w:val="00D64989"/>
    <w:rsid w:val="00D65C2D"/>
    <w:rsid w:val="00D7721E"/>
    <w:rsid w:val="00D806F2"/>
    <w:rsid w:val="00D83E8D"/>
    <w:rsid w:val="00D93907"/>
    <w:rsid w:val="00DD6738"/>
    <w:rsid w:val="00DE2B9E"/>
    <w:rsid w:val="00DF409E"/>
    <w:rsid w:val="00DF65C4"/>
    <w:rsid w:val="00DF7D6D"/>
    <w:rsid w:val="00E103A2"/>
    <w:rsid w:val="00E12336"/>
    <w:rsid w:val="00E6394F"/>
    <w:rsid w:val="00E66C37"/>
    <w:rsid w:val="00E66D0E"/>
    <w:rsid w:val="00E70E01"/>
    <w:rsid w:val="00E71243"/>
    <w:rsid w:val="00E8138D"/>
    <w:rsid w:val="00E955FC"/>
    <w:rsid w:val="00EE07FE"/>
    <w:rsid w:val="00EE23D9"/>
    <w:rsid w:val="00EE2B39"/>
    <w:rsid w:val="00EE46BB"/>
    <w:rsid w:val="00F01608"/>
    <w:rsid w:val="00F11235"/>
    <w:rsid w:val="00F17AE3"/>
    <w:rsid w:val="00F4448E"/>
    <w:rsid w:val="00F509E6"/>
    <w:rsid w:val="00F608ED"/>
    <w:rsid w:val="00F66B27"/>
    <w:rsid w:val="00F7174A"/>
    <w:rsid w:val="00F83642"/>
    <w:rsid w:val="00F878E4"/>
    <w:rsid w:val="00F91F79"/>
    <w:rsid w:val="00F9271E"/>
    <w:rsid w:val="00FA1817"/>
    <w:rsid w:val="00FA69AF"/>
    <w:rsid w:val="00FC21D5"/>
    <w:rsid w:val="00FD32AC"/>
    <w:rsid w:val="00FD39C2"/>
    <w:rsid w:val="00FD4FB0"/>
    <w:rsid w:val="00FE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A2A5"/>
  <w15:docId w15:val="{1482153F-8DEF-4B76-9CAE-0852B2D3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D26"/>
    <w:pPr>
      <w:widowControl w:val="0"/>
      <w:suppressAutoHyphens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3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9"/>
    <w:qFormat/>
    <w:rsid w:val="006E5755"/>
    <w:pPr>
      <w:keepNext/>
      <w:widowControl/>
      <w:jc w:val="both"/>
      <w:outlineLvl w:val="3"/>
    </w:pPr>
    <w:rPr>
      <w:rFonts w:ascii="Calibri" w:hAnsi="Calibri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uiPriority w:val="99"/>
    <w:rsid w:val="000F0D26"/>
    <w:rPr>
      <w:rFonts w:ascii="Arial" w:eastAsia="Times New Roman" w:hAnsi="Arial" w:cs="Times New Roman"/>
      <w:sz w:val="24"/>
      <w:szCs w:val="24"/>
      <w:lang w:val="sl-SI" w:eastAsia="ru-RU"/>
    </w:rPr>
  </w:style>
  <w:style w:type="character" w:customStyle="1" w:styleId="40">
    <w:name w:val="Заголовок 4 Знак"/>
    <w:basedOn w:val="a0"/>
    <w:link w:val="4"/>
    <w:uiPriority w:val="99"/>
    <w:rsid w:val="006E575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-">
    <w:name w:val="Интернет-ссылка"/>
    <w:uiPriority w:val="99"/>
    <w:rsid w:val="006E5755"/>
    <w:rPr>
      <w:color w:val="0000FF"/>
      <w:u w:val="single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  <w:sz w:val="16"/>
      <w:szCs w:val="16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ascii="Times New Roman" w:hAnsi="Times New Roman" w:cs="FreeSans"/>
    </w:rPr>
  </w:style>
  <w:style w:type="paragraph" w:styleId="a5">
    <w:name w:val="Title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6">
    <w:name w:val="index heading"/>
    <w:basedOn w:val="a"/>
    <w:pPr>
      <w:suppressLineNumbers/>
    </w:pPr>
    <w:rPr>
      <w:rFonts w:ascii="Times New Roman" w:hAnsi="Times New Roman" w:cs="FreeSans"/>
    </w:rPr>
  </w:style>
  <w:style w:type="paragraph" w:styleId="20">
    <w:name w:val="Body Text Indent 2"/>
    <w:basedOn w:val="a"/>
    <w:uiPriority w:val="99"/>
    <w:rsid w:val="000F0D26"/>
    <w:pPr>
      <w:widowControl/>
      <w:tabs>
        <w:tab w:val="left" w:pos="720"/>
      </w:tabs>
      <w:ind w:left="720"/>
    </w:pPr>
    <w:rPr>
      <w:rFonts w:cs="Times New Roman"/>
      <w:b w:val="0"/>
      <w:bCs w:val="0"/>
      <w:sz w:val="24"/>
      <w:szCs w:val="24"/>
      <w:lang w:val="sl-SI"/>
    </w:rPr>
  </w:style>
  <w:style w:type="paragraph" w:styleId="a7">
    <w:name w:val="List Paragraph"/>
    <w:basedOn w:val="a"/>
    <w:uiPriority w:val="34"/>
    <w:qFormat/>
    <w:rsid w:val="00CC75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0E9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0E96"/>
    <w:rPr>
      <w:rFonts w:ascii="Segoe UI" w:eastAsia="Times New Roman" w:hAnsi="Segoe UI" w:cs="Segoe UI"/>
      <w:b/>
      <w:bCs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D23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234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D23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234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rsid w:val="00D65C2D"/>
    <w:pPr>
      <w:widowControl/>
      <w:spacing w:before="28" w:after="28" w:line="100" w:lineRule="atLeast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Default">
    <w:name w:val="Default"/>
    <w:rsid w:val="00B07470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A7104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71046"/>
  </w:style>
  <w:style w:type="character" w:customStyle="1" w:styleId="af1">
    <w:name w:val="Текст примечания Знак"/>
    <w:basedOn w:val="a0"/>
    <w:link w:val="af0"/>
    <w:uiPriority w:val="99"/>
    <w:semiHidden/>
    <w:rsid w:val="00A7104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71046"/>
  </w:style>
  <w:style w:type="character" w:customStyle="1" w:styleId="af3">
    <w:name w:val="Тема примечания Знак"/>
    <w:basedOn w:val="af1"/>
    <w:link w:val="af2"/>
    <w:uiPriority w:val="99"/>
    <w:semiHidden/>
    <w:rsid w:val="00A71046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1">
    <w:name w:val="s1"/>
    <w:basedOn w:val="a0"/>
    <w:rsid w:val="00515E06"/>
    <w:rPr>
      <w:rFonts w:ascii="Times New Roman" w:hAnsi="Times New Roman" w:cs="Times New Roman" w:hint="default"/>
      <w:b/>
      <w:bCs/>
      <w:color w:val="000000"/>
    </w:rPr>
  </w:style>
  <w:style w:type="paragraph" w:customStyle="1" w:styleId="ListParagraph1">
    <w:name w:val="List Paragraph1"/>
    <w:basedOn w:val="a"/>
    <w:rsid w:val="00AA783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b w:val="0"/>
      <w:bCs w:val="0"/>
      <w:sz w:val="22"/>
      <w:szCs w:val="22"/>
    </w:rPr>
  </w:style>
  <w:style w:type="paragraph" w:styleId="af4">
    <w:name w:val="No Spacing"/>
    <w:uiPriority w:val="1"/>
    <w:qFormat/>
    <w:rsid w:val="00343EF9"/>
    <w:pPr>
      <w:widowControl w:val="0"/>
      <w:suppressAutoHyphens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343EF9"/>
    <w:rPr>
      <w:b/>
      <w:bCs/>
    </w:rPr>
  </w:style>
  <w:style w:type="table" w:styleId="af6">
    <w:name w:val="Table Grid"/>
    <w:basedOn w:val="a1"/>
    <w:uiPriority w:val="39"/>
    <w:rsid w:val="00CC68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8138D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A202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F8E45-3024-4425-B7E1-C07202A7E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Итяксов Н.</dc:creator>
  <cp:lastModifiedBy>Роза Аубекерова</cp:lastModifiedBy>
  <cp:revision>19</cp:revision>
  <cp:lastPrinted>2021-05-06T11:17:00Z</cp:lastPrinted>
  <dcterms:created xsi:type="dcterms:W3CDTF">2021-01-25T04:25:00Z</dcterms:created>
  <dcterms:modified xsi:type="dcterms:W3CDTF">2021-05-17T09:59:00Z</dcterms:modified>
  <dc:language>ru-RU</dc:language>
</cp:coreProperties>
</file>