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FE6AD" w14:textId="77777777" w:rsidR="002D46D1" w:rsidRPr="002D46D1" w:rsidRDefault="002D46D1" w:rsidP="00BE622B">
      <w:pPr>
        <w:ind w:left="5245" w:hanging="135"/>
        <w:jc w:val="right"/>
        <w:rPr>
          <w:rFonts w:ascii="Times New Roman" w:hAnsi="Times New Roman"/>
          <w:sz w:val="24"/>
          <w:szCs w:val="24"/>
        </w:rPr>
      </w:pPr>
      <w:r w:rsidRPr="002D46D1">
        <w:rPr>
          <w:rFonts w:ascii="Times New Roman" w:hAnsi="Times New Roman"/>
          <w:sz w:val="24"/>
          <w:szCs w:val="24"/>
        </w:rPr>
        <w:t>Приложение 1</w:t>
      </w:r>
    </w:p>
    <w:p w14:paraId="29513D03" w14:textId="07CF7E15" w:rsidR="002D46D1" w:rsidRPr="002D46D1" w:rsidRDefault="002D46D1" w:rsidP="00BE622B">
      <w:pPr>
        <w:ind w:left="5245" w:hanging="135"/>
        <w:jc w:val="right"/>
        <w:rPr>
          <w:rFonts w:ascii="Times New Roman" w:hAnsi="Times New Roman"/>
          <w:sz w:val="24"/>
          <w:szCs w:val="24"/>
        </w:rPr>
      </w:pPr>
      <w:r w:rsidRPr="002D46D1">
        <w:rPr>
          <w:rFonts w:ascii="Times New Roman" w:hAnsi="Times New Roman"/>
          <w:sz w:val="24"/>
          <w:szCs w:val="24"/>
        </w:rPr>
        <w:t xml:space="preserve">к Тендерной документации № </w:t>
      </w:r>
      <w:r w:rsidRPr="00AC4E86">
        <w:rPr>
          <w:rFonts w:ascii="Times New Roman" w:hAnsi="Times New Roman"/>
          <w:sz w:val="24"/>
          <w:szCs w:val="24"/>
        </w:rPr>
        <w:t>0</w:t>
      </w:r>
      <w:r w:rsidR="00AC4E86" w:rsidRPr="00AC4E86">
        <w:rPr>
          <w:rFonts w:ascii="Times New Roman" w:hAnsi="Times New Roman"/>
          <w:sz w:val="24"/>
          <w:szCs w:val="24"/>
          <w:lang w:val="kk-KZ"/>
        </w:rPr>
        <w:t>4</w:t>
      </w:r>
      <w:r w:rsidRPr="00AC4E86">
        <w:rPr>
          <w:rFonts w:ascii="Times New Roman" w:hAnsi="Times New Roman"/>
          <w:sz w:val="24"/>
          <w:szCs w:val="24"/>
        </w:rPr>
        <w:t>-</w:t>
      </w:r>
      <w:r w:rsidR="009E3AF3" w:rsidRPr="00AC4E86">
        <w:rPr>
          <w:rFonts w:ascii="Times New Roman" w:hAnsi="Times New Roman"/>
          <w:sz w:val="24"/>
          <w:szCs w:val="24"/>
        </w:rPr>
        <w:t>21</w:t>
      </w:r>
    </w:p>
    <w:p w14:paraId="544369C8" w14:textId="0E22186F" w:rsidR="006318C6" w:rsidRPr="00BE622B" w:rsidRDefault="002D46D1" w:rsidP="00BE622B">
      <w:pPr>
        <w:ind w:left="5245" w:hanging="135"/>
        <w:jc w:val="right"/>
        <w:rPr>
          <w:rFonts w:ascii="Times New Roman" w:hAnsi="Times New Roman"/>
          <w:sz w:val="24"/>
          <w:szCs w:val="24"/>
        </w:rPr>
      </w:pPr>
      <w:r w:rsidRPr="002D46D1">
        <w:rPr>
          <w:rFonts w:ascii="Times New Roman" w:hAnsi="Times New Roman"/>
          <w:sz w:val="24"/>
          <w:szCs w:val="24"/>
        </w:rPr>
        <w:t>по закупкам способом открытого тендера</w:t>
      </w:r>
    </w:p>
    <w:p w14:paraId="452CFD40" w14:textId="77777777" w:rsidR="005B1BA3" w:rsidRPr="00D1432B" w:rsidRDefault="005B1BA3" w:rsidP="005B1BA3">
      <w:pPr>
        <w:ind w:firstLine="39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14:paraId="69FC6361" w14:textId="77777777" w:rsidR="005B1BA3" w:rsidRPr="00D1432B" w:rsidRDefault="005B1BA3" w:rsidP="005B1BA3">
      <w:pPr>
        <w:ind w:firstLine="39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>Руководитель субъекта</w:t>
      </w:r>
    </w:p>
    <w:p w14:paraId="663C47F3" w14:textId="77777777" w:rsidR="00D1432B" w:rsidRPr="00D1432B" w:rsidRDefault="005B1BA3" w:rsidP="00D1432B">
      <w:pPr>
        <w:ind w:firstLine="39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естественной монополии </w:t>
      </w:r>
      <w:r w:rsidR="00D1432B" w:rsidRPr="00D1432B">
        <w:rPr>
          <w:rFonts w:ascii="Times New Roman" w:hAnsi="Times New Roman" w:cs="Times New Roman"/>
          <w:color w:val="000000"/>
          <w:sz w:val="24"/>
          <w:szCs w:val="24"/>
        </w:rPr>
        <w:t>Ергалиев А.Т.</w:t>
      </w:r>
    </w:p>
    <w:p w14:paraId="6FBE8E5F" w14:textId="3B166C0F" w:rsidR="005B1BA3" w:rsidRPr="00D1432B" w:rsidRDefault="005B1BA3" w:rsidP="00D1432B">
      <w:pPr>
        <w:ind w:firstLine="39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</w:t>
      </w:r>
    </w:p>
    <w:p w14:paraId="7C68CF30" w14:textId="1D4D572F" w:rsidR="005B1BA3" w:rsidRPr="00D1432B" w:rsidRDefault="005B1BA3" w:rsidP="005B1BA3">
      <w:pPr>
        <w:ind w:right="563" w:firstLine="39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(подпись)</w:t>
      </w:r>
    </w:p>
    <w:p w14:paraId="724EA8C5" w14:textId="70EAF1F3" w:rsidR="005B1BA3" w:rsidRDefault="005B1BA3" w:rsidP="005B1BA3">
      <w:pPr>
        <w:ind w:firstLine="397"/>
        <w:jc w:val="center"/>
        <w:textAlignment w:val="baseline"/>
      </w:pPr>
      <w:r>
        <w:t>  </w:t>
      </w:r>
    </w:p>
    <w:p w14:paraId="6FCED6CC" w14:textId="4D1013CB" w:rsidR="005B1BA3" w:rsidRPr="00D1432B" w:rsidRDefault="005B1BA3" w:rsidP="00BE622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b w:val="0"/>
          <w:bCs w:val="0"/>
          <w:sz w:val="24"/>
          <w:szCs w:val="24"/>
        </w:rPr>
        <w:t>Техническая спецификация закупаемых товаров (работ, услуг)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4100"/>
      </w:tblGrid>
      <w:tr w:rsidR="00D1432B" w:rsidRPr="00D1432B" w14:paraId="1933D32A" w14:textId="77777777" w:rsidTr="00AC4E86">
        <w:trPr>
          <w:jc w:val="center"/>
        </w:trPr>
        <w:tc>
          <w:tcPr>
            <w:tcW w:w="2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333C3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Номер закупок (тендера):</w:t>
            </w:r>
          </w:p>
        </w:tc>
        <w:tc>
          <w:tcPr>
            <w:tcW w:w="20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B029" w14:textId="1BF8F781" w:rsidR="005B1BA3" w:rsidRPr="0031500E" w:rsidRDefault="0031500E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C4E8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  <w:r w:rsidR="00AC4E86" w:rsidRPr="00AC4E86"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  <w:t>4</w:t>
            </w:r>
            <w:r w:rsidRPr="00AC4E8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-21</w:t>
            </w:r>
          </w:p>
        </w:tc>
      </w:tr>
      <w:tr w:rsidR="00D1432B" w:rsidRPr="00D1432B" w14:paraId="3DF47ABB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8A38F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6BE5A" w14:textId="77777777" w:rsidR="00561B6A" w:rsidRDefault="00BC7B4F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Щебень </w:t>
            </w:r>
            <w:r w:rsidR="00561B6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плотных пород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фракция</w:t>
            </w:r>
          </w:p>
          <w:p w14:paraId="236B19BB" w14:textId="67B02134" w:rsidR="00D806F2" w:rsidRPr="00A2556D" w:rsidRDefault="00BC7B4F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20-40мм</w:t>
            </w:r>
            <w:r w:rsidR="009841C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9F714E"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ТОО</w:t>
            </w:r>
            <w:r w:rsidR="000E7F93"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«РТИ-АНПЗ»</w:t>
            </w:r>
          </w:p>
          <w:p w14:paraId="3BE792B8" w14:textId="2E4BE1F6" w:rsidR="00D93907" w:rsidRPr="00A2556D" w:rsidRDefault="00D93907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D1432B" w:rsidRPr="00D1432B" w14:paraId="41022FF8" w14:textId="77777777" w:rsidTr="00D93907">
        <w:trPr>
          <w:trHeight w:val="459"/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2243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Номер лота: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04560" w14:textId="130727CE" w:rsidR="005B1BA3" w:rsidRPr="00AC4E86" w:rsidRDefault="00AC4E86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D1432B" w:rsidRPr="00D1432B" w14:paraId="6C6C57AC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70A80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Наименование лота: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75F7" w14:textId="65AEF1B5" w:rsidR="005B1BA3" w:rsidRPr="00A2556D" w:rsidRDefault="00BC7B4F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Щебень</w:t>
            </w:r>
          </w:p>
        </w:tc>
      </w:tr>
      <w:tr w:rsidR="00D1432B" w:rsidRPr="00D1432B" w14:paraId="391C118A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649D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Описание лота: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C89B7" w14:textId="0FEA6F8F" w:rsidR="005B1BA3" w:rsidRPr="00A2556D" w:rsidRDefault="009841C1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Закуп </w:t>
            </w:r>
            <w:r w:rsidR="00343EF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щебня</w:t>
            </w:r>
          </w:p>
        </w:tc>
      </w:tr>
      <w:tr w:rsidR="00D1432B" w:rsidRPr="00D1432B" w14:paraId="1AE58509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9AFBB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4FE03" w14:textId="77777777" w:rsidR="00BC7B4F" w:rsidRDefault="00BC7B4F" w:rsidP="00F17AE3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Щебень плотных пород фракция</w:t>
            </w:r>
          </w:p>
          <w:p w14:paraId="2E374F2F" w14:textId="54B86B9B" w:rsidR="00F17AE3" w:rsidRPr="00F17AE3" w:rsidRDefault="00BC7B4F" w:rsidP="00F17AE3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20-40мм</w:t>
            </w:r>
          </w:p>
        </w:tc>
      </w:tr>
      <w:tr w:rsidR="00D1432B" w:rsidRPr="00D1432B" w14:paraId="2A171026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D5E44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Количество (объем) закупаемых товаров, работ, услуг: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65927" w14:textId="5A413B44" w:rsidR="00F17AE3" w:rsidRPr="00A2556D" w:rsidRDefault="00BC7B4F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5562</w:t>
            </w:r>
          </w:p>
        </w:tc>
      </w:tr>
      <w:tr w:rsidR="00D1432B" w:rsidRPr="00D1432B" w14:paraId="171E2761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3599F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Единица измерения: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1FE1B" w14:textId="3C64EBA5" w:rsidR="005B1BA3" w:rsidRPr="00DE2B9E" w:rsidRDefault="00BC7B4F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  <w:t>м.куб.</w:t>
            </w:r>
          </w:p>
        </w:tc>
      </w:tr>
      <w:tr w:rsidR="00D1432B" w:rsidRPr="00D1432B" w14:paraId="61B1EA48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97858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Место поставки товаров, выполнение работ и предоставления услуг: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ACC72" w14:textId="698C5AA4" w:rsidR="005B1BA3" w:rsidRPr="00A2556D" w:rsidRDefault="00346707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г. Атырау, Промышленная зона АНПЗ, строение 15А</w:t>
            </w:r>
          </w:p>
        </w:tc>
      </w:tr>
      <w:tr w:rsidR="00D1432B" w:rsidRPr="00D1432B" w14:paraId="7EDB62A6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5C731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Срок поставки товаров, выполнение работ и предоставления услуг: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76005" w14:textId="044199B7" w:rsidR="005B1BA3" w:rsidRPr="00A2556D" w:rsidRDefault="00BC7B4F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31.05</w:t>
            </w:r>
            <w:r w:rsidR="006641BB"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.2021 года</w:t>
            </w:r>
          </w:p>
        </w:tc>
      </w:tr>
      <w:tr w:rsidR="00D1432B" w:rsidRPr="00D1432B" w14:paraId="17B27BA8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486E8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 закупаемых товаров: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22E79" w14:textId="0FC43B45" w:rsidR="00343EF9" w:rsidRPr="00506012" w:rsidRDefault="00343EF9" w:rsidP="00343EF9">
            <w:pPr>
              <w:pStyle w:val="a7"/>
              <w:shd w:val="clear" w:color="auto" w:fill="FFFFFF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7B4F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Щебень </w:t>
            </w:r>
            <w:r w:rsidRPr="00506012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укрепления балластной призмы железнодорожного пути</w:t>
            </w:r>
            <w:r w:rsidRPr="0050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01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должен соответствовать следующим требованиям:</w:t>
            </w:r>
          </w:p>
          <w:p w14:paraId="6B3D9938" w14:textId="2D457F8C" w:rsidR="00343EF9" w:rsidRPr="00343EF9" w:rsidRDefault="00343EF9" w:rsidP="00343EF9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343E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из плотных пород </w:t>
            </w:r>
          </w:p>
          <w:p w14:paraId="352BDB33" w14:textId="0D1C450D" w:rsidR="00343EF9" w:rsidRPr="00343EF9" w:rsidRDefault="00343EF9" w:rsidP="00343EF9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Pr="00343EF9">
              <w:rPr>
                <w:rFonts w:ascii="Times New Roman" w:hAnsi="Times New Roman" w:cs="Times New Roman"/>
                <w:b w:val="0"/>
                <w:sz w:val="24"/>
                <w:szCs w:val="24"/>
              </w:rPr>
              <w:t>фракция 20-40мм</w:t>
            </w:r>
          </w:p>
          <w:p w14:paraId="6E85160E" w14:textId="24F0F33A" w:rsidR="00343EF9" w:rsidRPr="00343EF9" w:rsidRDefault="00343EF9" w:rsidP="00343EF9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Pr="00343EF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ГОСТ 7392-2002</w:t>
            </w:r>
          </w:p>
          <w:p w14:paraId="02AC11D3" w14:textId="523AC2BD" w:rsidR="00343EF9" w:rsidRPr="00506012" w:rsidRDefault="00343EF9" w:rsidP="00343EF9">
            <w:pPr>
              <w:pStyle w:val="af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Pr="00506012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ФИЗИЧЕСКИЕ ПОКАЗАТЕЛИ:</w:t>
            </w:r>
          </w:p>
          <w:p w14:paraId="1E346D26" w14:textId="77777777" w:rsidR="00343EF9" w:rsidRPr="00506012" w:rsidRDefault="00343EF9" w:rsidP="00343EF9">
            <w:pPr>
              <w:pStyle w:val="af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6012">
              <w:rPr>
                <w:rStyle w:val="af5"/>
                <w:rFonts w:ascii="Times New Roman" w:hAnsi="Times New Roman"/>
                <w:sz w:val="24"/>
                <w:szCs w:val="24"/>
              </w:rPr>
              <w:t>Морозостойкость</w:t>
            </w:r>
            <w:r w:rsidRPr="00506012">
              <w:rPr>
                <w:rFonts w:ascii="Times New Roman" w:hAnsi="Times New Roman" w:cs="Times New Roman"/>
                <w:b w:val="0"/>
                <w:sz w:val="24"/>
                <w:szCs w:val="24"/>
              </w:rPr>
              <w:t> – F300</w:t>
            </w:r>
          </w:p>
          <w:p w14:paraId="5C4C05B3" w14:textId="77777777" w:rsidR="00343EF9" w:rsidRPr="00506012" w:rsidRDefault="00343EF9" w:rsidP="00343EF9">
            <w:pPr>
              <w:pStyle w:val="af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6012">
              <w:rPr>
                <w:rStyle w:val="af5"/>
                <w:rFonts w:ascii="Times New Roman" w:hAnsi="Times New Roman"/>
                <w:sz w:val="24"/>
                <w:szCs w:val="24"/>
              </w:rPr>
              <w:t>Марка по дробимости</w:t>
            </w:r>
            <w:r w:rsidRPr="00506012">
              <w:rPr>
                <w:rFonts w:ascii="Times New Roman" w:hAnsi="Times New Roman" w:cs="Times New Roman"/>
                <w:b w:val="0"/>
                <w:sz w:val="24"/>
                <w:szCs w:val="24"/>
              </w:rPr>
              <w:t> – М1200-1400</w:t>
            </w:r>
          </w:p>
          <w:p w14:paraId="6B838C07" w14:textId="77777777" w:rsidR="00343EF9" w:rsidRPr="00506012" w:rsidRDefault="00343EF9" w:rsidP="00343EF9">
            <w:pPr>
              <w:pStyle w:val="af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6012">
              <w:rPr>
                <w:rStyle w:val="af5"/>
                <w:rFonts w:ascii="Times New Roman" w:hAnsi="Times New Roman"/>
                <w:sz w:val="24"/>
                <w:szCs w:val="24"/>
              </w:rPr>
              <w:t>Марка по истираемости</w:t>
            </w:r>
            <w:r w:rsidRPr="00506012">
              <w:rPr>
                <w:rFonts w:ascii="Times New Roman" w:hAnsi="Times New Roman" w:cs="Times New Roman"/>
                <w:b w:val="0"/>
                <w:sz w:val="24"/>
                <w:szCs w:val="24"/>
              </w:rPr>
              <w:t> – И1</w:t>
            </w:r>
          </w:p>
          <w:p w14:paraId="309FC6E1" w14:textId="77777777" w:rsidR="00343EF9" w:rsidRPr="00506012" w:rsidRDefault="00343EF9" w:rsidP="00343EF9">
            <w:pPr>
              <w:pStyle w:val="af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6012">
              <w:rPr>
                <w:rStyle w:val="af5"/>
                <w:rFonts w:ascii="Times New Roman" w:hAnsi="Times New Roman"/>
                <w:sz w:val="24"/>
                <w:szCs w:val="24"/>
              </w:rPr>
              <w:t>Класс радиоактивности</w:t>
            </w:r>
            <w:r w:rsidRPr="00506012">
              <w:rPr>
                <w:rFonts w:ascii="Times New Roman" w:hAnsi="Times New Roman" w:cs="Times New Roman"/>
                <w:b w:val="0"/>
                <w:sz w:val="24"/>
                <w:szCs w:val="24"/>
              </w:rPr>
              <w:t> – I класс</w:t>
            </w:r>
          </w:p>
          <w:p w14:paraId="7C9D7396" w14:textId="77777777" w:rsidR="00343EF9" w:rsidRPr="00506012" w:rsidRDefault="00343EF9" w:rsidP="00343EF9">
            <w:pPr>
              <w:pStyle w:val="af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6012">
              <w:rPr>
                <w:rStyle w:val="af5"/>
                <w:rFonts w:ascii="Times New Roman" w:hAnsi="Times New Roman"/>
                <w:sz w:val="24"/>
                <w:szCs w:val="24"/>
              </w:rPr>
              <w:t>Лещадность</w:t>
            </w:r>
            <w:r w:rsidRPr="00506012">
              <w:rPr>
                <w:rFonts w:ascii="Times New Roman" w:hAnsi="Times New Roman" w:cs="Times New Roman"/>
                <w:b w:val="0"/>
                <w:sz w:val="24"/>
                <w:szCs w:val="24"/>
              </w:rPr>
              <w:t> – от I до IV группы</w:t>
            </w:r>
          </w:p>
          <w:p w14:paraId="3F683721" w14:textId="77777777" w:rsidR="00343EF9" w:rsidRPr="00506012" w:rsidRDefault="00343EF9" w:rsidP="00343EF9">
            <w:pPr>
              <w:pStyle w:val="af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6012">
              <w:rPr>
                <w:rStyle w:val="af5"/>
                <w:rFonts w:ascii="Times New Roman" w:hAnsi="Times New Roman"/>
                <w:sz w:val="24"/>
                <w:szCs w:val="24"/>
              </w:rPr>
              <w:t>Цвет</w:t>
            </w:r>
            <w:r w:rsidRPr="00506012">
              <w:rPr>
                <w:rFonts w:ascii="Times New Roman" w:hAnsi="Times New Roman" w:cs="Times New Roman"/>
                <w:b w:val="0"/>
                <w:sz w:val="24"/>
                <w:szCs w:val="24"/>
              </w:rPr>
              <w:t> –серый.</w:t>
            </w:r>
          </w:p>
          <w:p w14:paraId="1C17CDB9" w14:textId="52F58D45" w:rsidR="00343EF9" w:rsidRPr="00057B0D" w:rsidRDefault="00343EF9" w:rsidP="00343EF9">
            <w:pPr>
              <w:pStyle w:val="af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  <w:r w:rsidRPr="00057B0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Рекомендуется постав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</w:t>
            </w:r>
            <w:r w:rsidRPr="00057B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товара</w:t>
            </w:r>
            <w:r w:rsidRPr="00057B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Бершогырского щебеночного завода </w:t>
            </w:r>
            <w:r w:rsidRPr="00057B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Шалкарского района Актюбинской области</w:t>
            </w:r>
          </w:p>
          <w:p w14:paraId="583BF8CA" w14:textId="77777777" w:rsidR="00343EF9" w:rsidRDefault="00343EF9" w:rsidP="00343EF9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8599B" w14:textId="3532FA4C" w:rsidR="00077FB3" w:rsidRPr="00F17AE3" w:rsidRDefault="00077FB3" w:rsidP="009841C1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14:paraId="4F542F30" w14:textId="459D7647" w:rsidR="0033040C" w:rsidRPr="0033040C" w:rsidRDefault="005B1BA3" w:rsidP="0033040C">
      <w:pPr>
        <w:widowControl/>
        <w:suppressAutoHyphens w:val="0"/>
        <w:rPr>
          <w:rFonts w:ascii="Times New Roman" w:hAnsi="Times New Roman" w:cs="Times New Roman"/>
          <w:bCs w:val="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63429" w:rsidRPr="0033040C">
        <w:rPr>
          <w:rFonts w:ascii="Times New Roman" w:hAnsi="Times New Roman" w:cs="Times New Roman"/>
          <w:color w:val="000000"/>
          <w:sz w:val="24"/>
          <w:szCs w:val="24"/>
        </w:rPr>
        <w:t xml:space="preserve">Общая сумма </w:t>
      </w:r>
      <w:r w:rsidR="0033040C">
        <w:rPr>
          <w:rFonts w:ascii="Times New Roman" w:hAnsi="Times New Roman" w:cs="Times New Roman"/>
          <w:color w:val="000000"/>
          <w:sz w:val="24"/>
          <w:szCs w:val="24"/>
        </w:rPr>
        <w:t xml:space="preserve">товара </w:t>
      </w:r>
      <w:r w:rsidR="00663429" w:rsidRPr="0033040C">
        <w:rPr>
          <w:rFonts w:ascii="Times New Roman" w:hAnsi="Times New Roman" w:cs="Times New Roman"/>
          <w:color w:val="000000"/>
          <w:sz w:val="24"/>
          <w:szCs w:val="24"/>
        </w:rPr>
        <w:t xml:space="preserve">по бюджету с учетом всех расходов - </w:t>
      </w:r>
      <w:r w:rsidR="0033040C" w:rsidRPr="0033040C">
        <w:rPr>
          <w:rFonts w:ascii="Times New Roman" w:hAnsi="Times New Roman" w:cs="Times New Roman"/>
          <w:bCs w:val="0"/>
          <w:sz w:val="24"/>
          <w:szCs w:val="24"/>
        </w:rPr>
        <w:t>29 157 047 тенге</w:t>
      </w:r>
    </w:p>
    <w:p w14:paraId="20936481" w14:textId="1FC2CBF8" w:rsidR="00357B3E" w:rsidRDefault="00357B3E" w:rsidP="00BE622B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98F6C48" w14:textId="2E39CC5E" w:rsidR="00CC6886" w:rsidRDefault="00CC6886" w:rsidP="00BE622B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A61ED30" w14:textId="19D54FBD" w:rsidR="00CC6886" w:rsidRDefault="00CC6886" w:rsidP="00BE622B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D5F887B" w14:textId="5503BFE2" w:rsidR="00CC6886" w:rsidRDefault="00CC6886" w:rsidP="00BE622B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BE51BD8" w14:textId="6F69DFAB" w:rsidR="00CC6886" w:rsidRDefault="00CC6886" w:rsidP="00BE622B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BB697C9" w14:textId="77777777" w:rsidR="00CC6886" w:rsidRDefault="00CC6886" w:rsidP="00BE622B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4488"/>
      </w:tblGrid>
      <w:tr w:rsidR="00CC6886" w:rsidRPr="00D1432B" w14:paraId="281B1C4C" w14:textId="77777777" w:rsidTr="0033040C">
        <w:trPr>
          <w:jc w:val="center"/>
        </w:trPr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327CC" w14:textId="77777777" w:rsidR="00CC6886" w:rsidRPr="003D6D55" w:rsidRDefault="00CC6886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Номер закупок (тендера):</w:t>
            </w:r>
          </w:p>
        </w:tc>
        <w:tc>
          <w:tcPr>
            <w:tcW w:w="2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A7084" w14:textId="71534A46" w:rsidR="00CC6886" w:rsidRPr="0031500E" w:rsidRDefault="00CC6886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C4E8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  <w:r w:rsidR="00AC4E86" w:rsidRPr="00AC4E86"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  <w:t>4</w:t>
            </w:r>
            <w:r w:rsidRPr="00AC4E8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-21</w:t>
            </w:r>
          </w:p>
        </w:tc>
      </w:tr>
      <w:tr w:rsidR="00CC6886" w:rsidRPr="00D1432B" w14:paraId="4480E67B" w14:textId="77777777" w:rsidTr="0033040C">
        <w:trPr>
          <w:jc w:val="center"/>
        </w:trPr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946C2" w14:textId="77777777" w:rsidR="00CC6886" w:rsidRPr="003D6D55" w:rsidRDefault="00CC6886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5BBCA" w14:textId="5A593541" w:rsidR="00CC6886" w:rsidRPr="00A2556D" w:rsidRDefault="00BE2019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C688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Крестовина стрелочного </w:t>
            </w:r>
            <w:proofErr w:type="gramStart"/>
            <w:r w:rsidRPr="00CC688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перевода  Р</w:t>
            </w:r>
            <w:proofErr w:type="gramEnd"/>
            <w:r w:rsidRPr="00CC688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-65 1/9 в полной комплектации</w:t>
            </w:r>
            <w:r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CC6886"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ТОО «РТИ-АНПЗ»</w:t>
            </w:r>
          </w:p>
          <w:p w14:paraId="06D2151E" w14:textId="77777777" w:rsidR="00CC6886" w:rsidRPr="00A2556D" w:rsidRDefault="00CC6886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CC6886" w:rsidRPr="00D1432B" w14:paraId="52F8402E" w14:textId="77777777" w:rsidTr="0033040C">
        <w:trPr>
          <w:trHeight w:val="459"/>
          <w:jc w:val="center"/>
        </w:trPr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DA92" w14:textId="77777777" w:rsidR="00CC6886" w:rsidRPr="003D6D55" w:rsidRDefault="00CC6886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Номер лота: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DD5F" w14:textId="42A29C01" w:rsidR="00CC6886" w:rsidRPr="00AC4E86" w:rsidRDefault="00AC4E86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CC6886" w:rsidRPr="00D1432B" w14:paraId="72B11401" w14:textId="77777777" w:rsidTr="0033040C">
        <w:trPr>
          <w:jc w:val="center"/>
        </w:trPr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3072B" w14:textId="77777777" w:rsidR="00CC6886" w:rsidRPr="003D6D55" w:rsidRDefault="00CC6886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Наименование лота: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6CA07" w14:textId="189909CF" w:rsidR="00CC6886" w:rsidRPr="00A2556D" w:rsidRDefault="00CC6886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Крестовина новая Р65 1/9</w:t>
            </w:r>
          </w:p>
        </w:tc>
      </w:tr>
      <w:tr w:rsidR="00CC6886" w:rsidRPr="00D1432B" w14:paraId="539A17A6" w14:textId="77777777" w:rsidTr="0033040C">
        <w:trPr>
          <w:jc w:val="center"/>
        </w:trPr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963AD" w14:textId="77777777" w:rsidR="00CC6886" w:rsidRPr="003D6D55" w:rsidRDefault="00CC6886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Описание лота: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19A53" w14:textId="41119C74" w:rsidR="00CC6886" w:rsidRPr="00A2556D" w:rsidRDefault="00CC6886" w:rsidP="00CC6886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Закуп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крестовин Р65 1/9</w:t>
            </w:r>
          </w:p>
        </w:tc>
      </w:tr>
      <w:tr w:rsidR="00CC6886" w:rsidRPr="00D1432B" w14:paraId="2F6A751A" w14:textId="77777777" w:rsidTr="0033040C">
        <w:trPr>
          <w:jc w:val="center"/>
        </w:trPr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2FAB" w14:textId="77777777" w:rsidR="00CC6886" w:rsidRPr="003D6D55" w:rsidRDefault="00CC6886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4E539" w14:textId="2B5CE3D8" w:rsidR="00CC6886" w:rsidRPr="00F17AE3" w:rsidRDefault="00CC6886" w:rsidP="00BE2019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C688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Крестовина </w:t>
            </w:r>
            <w:r w:rsidR="00BE201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новая</w:t>
            </w:r>
            <w:r w:rsidRPr="00CC688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BE2019" w:rsidRPr="00CC688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Р-65 1/9 </w:t>
            </w:r>
            <w:r w:rsidRPr="00CC688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стрелочного перевода проект №2434 в полной комплектации</w:t>
            </w:r>
          </w:p>
        </w:tc>
      </w:tr>
      <w:tr w:rsidR="00CC6886" w:rsidRPr="00D1432B" w14:paraId="4667DF89" w14:textId="77777777" w:rsidTr="0033040C">
        <w:trPr>
          <w:jc w:val="center"/>
        </w:trPr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B4588" w14:textId="77777777" w:rsidR="00CC6886" w:rsidRPr="003D6D55" w:rsidRDefault="00CC6886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Количество (объем) закупаемых товаров, работ, услуг: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73924" w14:textId="6B3645F0" w:rsidR="00CC6886" w:rsidRPr="00A2556D" w:rsidRDefault="00CC6886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</w:tc>
      </w:tr>
      <w:tr w:rsidR="00CC6886" w:rsidRPr="00D1432B" w14:paraId="7A606009" w14:textId="77777777" w:rsidTr="0033040C">
        <w:trPr>
          <w:jc w:val="center"/>
        </w:trPr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77339" w14:textId="77777777" w:rsidR="00CC6886" w:rsidRPr="003D6D55" w:rsidRDefault="00CC6886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Единица измерения: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C0D20" w14:textId="489292A0" w:rsidR="00CC6886" w:rsidRPr="00DE2B9E" w:rsidRDefault="00CC6886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  <w:t>штука</w:t>
            </w:r>
          </w:p>
        </w:tc>
      </w:tr>
      <w:tr w:rsidR="00CC6886" w:rsidRPr="00D1432B" w14:paraId="3936800E" w14:textId="77777777" w:rsidTr="0033040C">
        <w:trPr>
          <w:jc w:val="center"/>
        </w:trPr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12A2F" w14:textId="77777777" w:rsidR="00CC6886" w:rsidRPr="003D6D55" w:rsidRDefault="00CC6886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Место поставки товаров, выполнение работ и предоставления услуг: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C4316" w14:textId="77777777" w:rsidR="00CC6886" w:rsidRPr="00A2556D" w:rsidRDefault="00CC6886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г. Атырау, Промышленная зона АНПЗ, строение 15А</w:t>
            </w:r>
          </w:p>
        </w:tc>
      </w:tr>
      <w:tr w:rsidR="00CC6886" w:rsidRPr="00D1432B" w14:paraId="4FB16069" w14:textId="77777777" w:rsidTr="0033040C">
        <w:trPr>
          <w:jc w:val="center"/>
        </w:trPr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B63A3" w14:textId="77777777" w:rsidR="00CC6886" w:rsidRPr="003D6D55" w:rsidRDefault="00CC6886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Срок поставки товаров, выполнение работ и предоставления услуг: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A5A27" w14:textId="0C398486" w:rsidR="00CC6886" w:rsidRPr="00A2556D" w:rsidRDefault="00CC6886" w:rsidP="00CC6886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30.04</w:t>
            </w:r>
            <w:r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.2021 года</w:t>
            </w:r>
          </w:p>
        </w:tc>
      </w:tr>
      <w:tr w:rsidR="00CC6886" w:rsidRPr="00D1432B" w14:paraId="203B57BD" w14:textId="77777777" w:rsidTr="0033040C">
        <w:trPr>
          <w:jc w:val="center"/>
        </w:trPr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C789B" w14:textId="77777777" w:rsidR="00CC6886" w:rsidRPr="003D6D55" w:rsidRDefault="00CC6886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 закупаемых товаров: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7DD95" w14:textId="26296312" w:rsidR="00CC6886" w:rsidRPr="009C2F27" w:rsidRDefault="0006054E" w:rsidP="009C2F27">
            <w:pPr>
              <w:pStyle w:val="af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2F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Крестовина Р-65 1/9 - элемент стрелочного перевода Р-65 1/9, служащий для пересечения рельсовых нитей под определенным углом. </w:t>
            </w:r>
            <w:r w:rsidR="00CC6886" w:rsidRPr="009C2F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Крестовина </w:t>
            </w:r>
            <w:r w:rsidRPr="009C2F27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="00CC6886" w:rsidRPr="009C2F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олжна соответствовать следующим требованиям:</w:t>
            </w:r>
          </w:p>
          <w:p w14:paraId="7AFC9A42" w14:textId="77777777" w:rsidR="00CC6886" w:rsidRPr="009C2F27" w:rsidRDefault="00CC6886" w:rsidP="009C2F27">
            <w:pPr>
              <w:pStyle w:val="af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2F27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Р65 марки 1/9</w:t>
            </w:r>
          </w:p>
          <w:p w14:paraId="47B6BD01" w14:textId="77777777" w:rsidR="00CC6886" w:rsidRPr="009C2F27" w:rsidRDefault="00CC6886" w:rsidP="009C2F27">
            <w:pPr>
              <w:pStyle w:val="af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2F27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Чертеж проекта 2434</w:t>
            </w:r>
          </w:p>
          <w:p w14:paraId="487D9FE9" w14:textId="77777777" w:rsidR="00CC6886" w:rsidRPr="009C2F27" w:rsidRDefault="00CC6886" w:rsidP="009C2F27">
            <w:pPr>
              <w:pStyle w:val="af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2F27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Масса, кг: 1 230</w:t>
            </w:r>
          </w:p>
          <w:p w14:paraId="166C919A" w14:textId="77777777" w:rsidR="00CC6886" w:rsidRPr="009C2F27" w:rsidRDefault="00CC6886" w:rsidP="009C2F27">
            <w:pPr>
              <w:pStyle w:val="af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2F27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Изготовлена из легированной стали</w:t>
            </w:r>
          </w:p>
          <w:p w14:paraId="551B87B8" w14:textId="6CED2312" w:rsidR="0006054E" w:rsidRPr="009C2F27" w:rsidRDefault="0006054E" w:rsidP="009C2F27">
            <w:pPr>
              <w:pStyle w:val="af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2F27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Максимальная скорость движения:</w:t>
            </w:r>
            <w:r w:rsidRPr="009C2F27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- для грузового подвижного состава</w:t>
            </w:r>
            <w:r w:rsidRPr="009C2F27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- для пассажирского подвижного состава </w:t>
            </w:r>
            <w:r w:rsidRPr="009C2F27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40 км/ч</w:t>
            </w:r>
            <w:r w:rsidRPr="009C2F27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25 км/ч</w:t>
            </w:r>
            <w:r w:rsidRPr="009C2F27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Описание</w:t>
            </w:r>
            <w:r w:rsidRPr="009C2F27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Крестовина стрелочного перевода Р-65 1/9 в полной комплектации</w:t>
            </w:r>
            <w:r w:rsidR="00BE2019" w:rsidRPr="009C2F27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14:paraId="2006DF2D" w14:textId="77777777" w:rsidR="0006054E" w:rsidRPr="009C2F27" w:rsidRDefault="0006054E" w:rsidP="009C2F27">
            <w:pPr>
              <w:pStyle w:val="af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2F27">
              <w:rPr>
                <w:rFonts w:ascii="Times New Roman" w:hAnsi="Times New Roman" w:cs="Times New Roman"/>
                <w:b w:val="0"/>
                <w:sz w:val="24"/>
                <w:szCs w:val="24"/>
              </w:rPr>
              <w:t>лафет 1 шт.</w:t>
            </w:r>
          </w:p>
          <w:p w14:paraId="295E47B1" w14:textId="1FE7F0A0" w:rsidR="0006054E" w:rsidRPr="009C2F27" w:rsidRDefault="0006054E" w:rsidP="009C2F27">
            <w:pPr>
              <w:pStyle w:val="af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2F2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комплект крепежа 1 шт.</w:t>
            </w:r>
          </w:p>
          <w:p w14:paraId="20F11F27" w14:textId="77777777" w:rsidR="0006054E" w:rsidRPr="009C2F27" w:rsidRDefault="0006054E" w:rsidP="009C2F27">
            <w:pPr>
              <w:pStyle w:val="af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2F27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усовик (1)  </w:t>
            </w:r>
          </w:p>
          <w:p w14:paraId="5D44EA71" w14:textId="77777777" w:rsidR="0006054E" w:rsidRPr="009C2F27" w:rsidRDefault="0006054E" w:rsidP="009C2F27">
            <w:pPr>
              <w:pStyle w:val="af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2F27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желоб (2)  </w:t>
            </w:r>
          </w:p>
          <w:p w14:paraId="37E2D1A2" w14:textId="77777777" w:rsidR="0006054E" w:rsidRPr="009C2F27" w:rsidRDefault="0006054E" w:rsidP="009C2F27">
            <w:pPr>
              <w:pStyle w:val="af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2F27">
              <w:rPr>
                <w:rFonts w:ascii="Times New Roman" w:hAnsi="Times New Roman" w:cs="Times New Roman"/>
                <w:b w:val="0"/>
                <w:sz w:val="24"/>
                <w:szCs w:val="24"/>
              </w:rPr>
              <w:t>хвост крестовины (3)  </w:t>
            </w:r>
          </w:p>
          <w:p w14:paraId="139112DD" w14:textId="77777777" w:rsidR="0006054E" w:rsidRPr="009C2F27" w:rsidRDefault="0006054E" w:rsidP="009C2F27">
            <w:pPr>
              <w:pStyle w:val="af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2F27">
              <w:rPr>
                <w:rFonts w:ascii="Times New Roman" w:hAnsi="Times New Roman" w:cs="Times New Roman"/>
                <w:b w:val="0"/>
                <w:sz w:val="24"/>
                <w:szCs w:val="24"/>
              </w:rPr>
              <w:t>сердечник (4)</w:t>
            </w:r>
          </w:p>
          <w:p w14:paraId="05B92FAB" w14:textId="723928A3" w:rsidR="00CC6886" w:rsidRPr="009C2F27" w:rsidRDefault="0006054E" w:rsidP="009C2F27">
            <w:pPr>
              <w:pStyle w:val="af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2F27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="00CC6886" w:rsidRPr="009C2F2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Рекомендуется приобретение товара с годом выпуска не ранее 2020 года</w:t>
            </w:r>
          </w:p>
          <w:p w14:paraId="203EB1E5" w14:textId="77777777" w:rsidR="00CC6886" w:rsidRPr="009C2F27" w:rsidRDefault="00CC6886" w:rsidP="009C2F27">
            <w:pPr>
              <w:pStyle w:val="af4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14:paraId="525E26E5" w14:textId="1C03C277" w:rsidR="007A47DC" w:rsidRDefault="0033040C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40C">
        <w:rPr>
          <w:rFonts w:ascii="Times New Roman" w:hAnsi="Times New Roman" w:cs="Times New Roman"/>
          <w:color w:val="000000"/>
          <w:sz w:val="24"/>
          <w:szCs w:val="24"/>
        </w:rPr>
        <w:t xml:space="preserve">Общая сумма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товара </w:t>
      </w:r>
      <w:r w:rsidRPr="0033040C">
        <w:rPr>
          <w:rFonts w:ascii="Times New Roman" w:hAnsi="Times New Roman" w:cs="Times New Roman"/>
          <w:color w:val="000000"/>
          <w:sz w:val="24"/>
          <w:szCs w:val="24"/>
        </w:rPr>
        <w:t xml:space="preserve">по бюджету с учетом всех расходов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30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40C">
        <w:rPr>
          <w:rFonts w:ascii="Times New Roman" w:hAnsi="Times New Roman" w:cs="Times New Roman"/>
          <w:bCs w:val="0"/>
          <w:sz w:val="24"/>
          <w:szCs w:val="24"/>
        </w:rPr>
        <w:t>34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33040C">
        <w:rPr>
          <w:rFonts w:ascii="Times New Roman" w:hAnsi="Times New Roman" w:cs="Times New Roman"/>
          <w:bCs w:val="0"/>
          <w:sz w:val="24"/>
          <w:szCs w:val="24"/>
        </w:rPr>
        <w:t>960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33040C">
        <w:rPr>
          <w:rFonts w:ascii="Times New Roman" w:hAnsi="Times New Roman" w:cs="Times New Roman"/>
          <w:bCs w:val="0"/>
          <w:sz w:val="24"/>
          <w:szCs w:val="24"/>
        </w:rPr>
        <w:t>625 тенге</w:t>
      </w:r>
    </w:p>
    <w:p w14:paraId="03923953" w14:textId="2AECCB9D" w:rsidR="007A47DC" w:rsidRDefault="007A47DC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C04D3" w14:textId="123029A8" w:rsidR="007A47DC" w:rsidRDefault="007A47DC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BADA30" w14:textId="77777777" w:rsidR="009C2F27" w:rsidRDefault="009C2F27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F6A138" w14:textId="2C93C1C7" w:rsidR="007A47DC" w:rsidRDefault="007A47DC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7DC05E" w14:textId="62499E27" w:rsidR="007A47DC" w:rsidRDefault="007A47DC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452D5D" w14:textId="77777777" w:rsidR="007A47DC" w:rsidRDefault="007A47DC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8"/>
        <w:gridCol w:w="4526"/>
      </w:tblGrid>
      <w:tr w:rsidR="007A47DC" w:rsidRPr="0031500E" w14:paraId="3932931C" w14:textId="77777777" w:rsidTr="00810865">
        <w:trPr>
          <w:jc w:val="center"/>
        </w:trPr>
        <w:tc>
          <w:tcPr>
            <w:tcW w:w="2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DCFF1" w14:textId="77777777" w:rsidR="007A47DC" w:rsidRPr="00AC4E86" w:rsidRDefault="007A47DC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C4E8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Номер закупок (тендера):</w:t>
            </w:r>
          </w:p>
        </w:tc>
        <w:tc>
          <w:tcPr>
            <w:tcW w:w="2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F04A8" w14:textId="1C87C415" w:rsidR="007A47DC" w:rsidRPr="00AC4E86" w:rsidRDefault="007A47DC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C4E8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  <w:r w:rsidR="00AC4E86" w:rsidRPr="00AC4E86"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  <w:t>4</w:t>
            </w:r>
            <w:r w:rsidRPr="00AC4E8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-21</w:t>
            </w:r>
          </w:p>
        </w:tc>
      </w:tr>
      <w:tr w:rsidR="007A47DC" w:rsidRPr="00A2556D" w14:paraId="7A8CF7ED" w14:textId="77777777" w:rsidTr="00810865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274F5" w14:textId="77777777" w:rsidR="007A47DC" w:rsidRPr="003D6D55" w:rsidRDefault="007A47DC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DC866" w14:textId="41D0C113" w:rsidR="007A47DC" w:rsidRPr="0033328E" w:rsidRDefault="0033328E" w:rsidP="00632D96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332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Текущее</w:t>
            </w:r>
            <w:r w:rsidR="00A440C7" w:rsidRPr="003332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3332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содержание и ремонт подъездного </w:t>
            </w:r>
            <w:r w:rsidR="00A440C7" w:rsidRPr="003332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пути и стрелочных переводов</w:t>
            </w:r>
            <w:r w:rsidRPr="003332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7A47DC" w:rsidRPr="0033328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ТОО «РТИ-АНПЗ»</w:t>
            </w:r>
            <w:r w:rsidR="00632D96" w:rsidRPr="003332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станции Тендык</w:t>
            </w:r>
          </w:p>
          <w:p w14:paraId="2E4DD263" w14:textId="77777777" w:rsidR="007A47DC" w:rsidRPr="00A2556D" w:rsidRDefault="007A47DC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A47DC" w:rsidRPr="00A2556D" w14:paraId="1870176E" w14:textId="77777777" w:rsidTr="00810865">
        <w:trPr>
          <w:trHeight w:val="459"/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048BF" w14:textId="77777777" w:rsidR="007A47DC" w:rsidRPr="003D6D55" w:rsidRDefault="007A47DC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Номер лота: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36E6D" w14:textId="1CF71779" w:rsidR="007A47DC" w:rsidRPr="00AC4E86" w:rsidRDefault="00AC4E86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  <w:t>4</w:t>
            </w:r>
          </w:p>
        </w:tc>
      </w:tr>
      <w:tr w:rsidR="007A47DC" w:rsidRPr="00A2556D" w14:paraId="202EE0DF" w14:textId="77777777" w:rsidTr="00810865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F838C" w14:textId="77777777" w:rsidR="007A47DC" w:rsidRPr="003D6D55" w:rsidRDefault="007A47DC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Наименование лота: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C506F" w14:textId="77777777" w:rsidR="0033328E" w:rsidRPr="0033328E" w:rsidRDefault="0033328E" w:rsidP="0033328E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332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Текущее содержание и ремонт подъездного пути и стрелочных переводов станции Тендык</w:t>
            </w:r>
          </w:p>
          <w:p w14:paraId="62A64841" w14:textId="0FAF855D" w:rsidR="007A47DC" w:rsidRPr="0033328E" w:rsidRDefault="007A47DC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A47DC" w:rsidRPr="00A2556D" w14:paraId="7839534C" w14:textId="77777777" w:rsidTr="00810865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59D22" w14:textId="77777777" w:rsidR="007A47DC" w:rsidRPr="003D6D55" w:rsidRDefault="007A47DC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Описание лота: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9FE30" w14:textId="0D86FD0E" w:rsidR="007A47DC" w:rsidRPr="00A2556D" w:rsidRDefault="007A47DC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Закуп </w:t>
            </w:r>
            <w:r w:rsidR="00A440C7" w:rsidRPr="007B0FB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услуг по текущему содержанию </w:t>
            </w:r>
            <w:r w:rsidR="007B0FBC" w:rsidRPr="003332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 ремонт</w:t>
            </w:r>
            <w:r w:rsidR="007B0FB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</w:t>
            </w:r>
            <w:r w:rsidR="007B0FBC" w:rsidRPr="003332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подъездного пути и стрелочных переводов </w:t>
            </w:r>
            <w:r w:rsidR="00632D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на </w:t>
            </w:r>
            <w:r w:rsidR="007B0FBC" w:rsidRPr="003332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станции Тендык</w:t>
            </w:r>
            <w:r w:rsidR="007B0FBC"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47DC" w:rsidRPr="00F17AE3" w14:paraId="215F9F56" w14:textId="77777777" w:rsidTr="00810865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D7EF9" w14:textId="77777777" w:rsidR="007A47DC" w:rsidRPr="003D6D55" w:rsidRDefault="007A47DC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AD40" w14:textId="21EAD0FC" w:rsidR="007B0FBC" w:rsidRPr="0033328E" w:rsidRDefault="007B0FBC" w:rsidP="007B0FBC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332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Текущее содержание и ремонт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3, 119км </w:t>
            </w:r>
            <w:r w:rsidRPr="003332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подъездного пути и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12 </w:t>
            </w:r>
            <w:r w:rsidRPr="003332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стрелочных переводов </w:t>
            </w:r>
            <w:r w:rsidRPr="007B0FB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ТОО "РТИ-АНПЗ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по </w:t>
            </w:r>
            <w:r w:rsidRPr="003332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станции Тендык</w:t>
            </w:r>
          </w:p>
          <w:p w14:paraId="343CF3BE" w14:textId="152EDE24" w:rsidR="007A47DC" w:rsidRPr="00F17AE3" w:rsidRDefault="007A47DC" w:rsidP="007B0FBC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A47DC" w:rsidRPr="00A2556D" w14:paraId="4B29C3DE" w14:textId="77777777" w:rsidTr="00663429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05B84" w14:textId="77777777" w:rsidR="007A47DC" w:rsidRPr="003D6D55" w:rsidRDefault="007A47DC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Количество (объем) закупаемых товаров, работ, услуг: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B66A" w14:textId="31D8C1F2" w:rsidR="007A47DC" w:rsidRPr="00A2556D" w:rsidRDefault="007A47DC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A47DC" w:rsidRPr="00DE2B9E" w14:paraId="46810A82" w14:textId="77777777" w:rsidTr="00663429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C00CE" w14:textId="77777777" w:rsidR="007A47DC" w:rsidRPr="003D6D55" w:rsidRDefault="007A47DC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Единица измерения: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9A8E" w14:textId="639521A6" w:rsidR="007A47DC" w:rsidRPr="00DE2B9E" w:rsidRDefault="007A47DC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</w:pPr>
          </w:p>
        </w:tc>
      </w:tr>
      <w:tr w:rsidR="007A47DC" w:rsidRPr="00A2556D" w14:paraId="243D7C9A" w14:textId="77777777" w:rsidTr="00810865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CFDA8" w14:textId="77777777" w:rsidR="007A47DC" w:rsidRPr="003D6D55" w:rsidRDefault="007A47DC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Место поставки товаров, выполнение работ и предоставления услуг: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C0D77" w14:textId="77777777" w:rsidR="007A47DC" w:rsidRPr="00A2556D" w:rsidRDefault="007A47DC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г. Атырау, Промышленная зона АНПЗ, строение 15А</w:t>
            </w:r>
          </w:p>
        </w:tc>
      </w:tr>
      <w:tr w:rsidR="007A47DC" w:rsidRPr="00A2556D" w14:paraId="2B322B83" w14:textId="77777777" w:rsidTr="00810865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1E8C6" w14:textId="77777777" w:rsidR="007A47DC" w:rsidRPr="003D6D55" w:rsidRDefault="007A47DC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Срок поставки товаров, выполнение работ и предоставления услуг: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E30D" w14:textId="7E3C3822" w:rsidR="007A47DC" w:rsidRPr="00A2556D" w:rsidRDefault="00315AF4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28.02</w:t>
            </w:r>
            <w:r w:rsidR="007A47DC"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.2021 года</w:t>
            </w:r>
          </w:p>
        </w:tc>
      </w:tr>
      <w:tr w:rsidR="007A47DC" w:rsidRPr="00F17AE3" w14:paraId="18C72540" w14:textId="77777777" w:rsidTr="00810865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0680" w14:textId="72B40ACD" w:rsidR="007A47DC" w:rsidRPr="003D6D55" w:rsidRDefault="007A47DC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 закупаемых товаров: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CF138" w14:textId="630C94BB" w:rsidR="00D83E8D" w:rsidRPr="00D83E8D" w:rsidRDefault="00D83E8D" w:rsidP="00D83E8D">
            <w:pPr>
              <w:ind w:firstLine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3E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Текущее содержание и ремонт железнодорожного подъездного пути </w:t>
            </w:r>
            <w:r w:rsidR="00632D96">
              <w:rPr>
                <w:rFonts w:ascii="Times New Roman" w:hAnsi="Times New Roman" w:cs="Times New Roman"/>
                <w:b w:val="0"/>
                <w:sz w:val="24"/>
                <w:szCs w:val="24"/>
              </w:rPr>
              <w:t>и стрелочных переводов</w:t>
            </w:r>
            <w:r w:rsidRPr="00D83E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подразумевает выполнение следующих работ:</w:t>
            </w:r>
          </w:p>
          <w:p w14:paraId="034EDEBE" w14:textId="77777777" w:rsidR="00D83E8D" w:rsidRPr="00D83E8D" w:rsidRDefault="00D83E8D" w:rsidP="00D83E8D">
            <w:pPr>
              <w:ind w:firstLine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3E8D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промер и осмотр путей, не менее 1 раза в месяц, с предоставлением результатов заказчику;</w:t>
            </w:r>
          </w:p>
          <w:p w14:paraId="03C3D9FF" w14:textId="77777777" w:rsidR="00D83E8D" w:rsidRPr="00D83E8D" w:rsidRDefault="00D83E8D" w:rsidP="00D83E8D">
            <w:pPr>
              <w:ind w:firstLine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3E8D">
              <w:rPr>
                <w:rFonts w:ascii="Times New Roman" w:hAnsi="Times New Roman" w:cs="Times New Roman"/>
                <w:b w:val="0"/>
                <w:sz w:val="24"/>
                <w:szCs w:val="24"/>
              </w:rPr>
              <w:t>- выправка и рихтовка пути;</w:t>
            </w:r>
          </w:p>
          <w:p w14:paraId="0B8EBD3F" w14:textId="77777777" w:rsidR="00D83E8D" w:rsidRPr="00D83E8D" w:rsidRDefault="00D83E8D" w:rsidP="00D83E8D">
            <w:pPr>
              <w:ind w:firstLine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3E8D">
              <w:rPr>
                <w:rFonts w:ascii="Times New Roman" w:hAnsi="Times New Roman" w:cs="Times New Roman"/>
                <w:b w:val="0"/>
                <w:sz w:val="24"/>
                <w:szCs w:val="24"/>
              </w:rPr>
              <w:t>- одиночная смена шпал и переводных брусьев;</w:t>
            </w:r>
          </w:p>
          <w:p w14:paraId="7DFEC76E" w14:textId="77777777" w:rsidR="00D83E8D" w:rsidRPr="00D83E8D" w:rsidRDefault="00D83E8D" w:rsidP="00D83E8D">
            <w:pPr>
              <w:ind w:firstLine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3E8D">
              <w:rPr>
                <w:rFonts w:ascii="Times New Roman" w:hAnsi="Times New Roman" w:cs="Times New Roman"/>
                <w:b w:val="0"/>
                <w:sz w:val="24"/>
                <w:szCs w:val="24"/>
              </w:rPr>
              <w:t>- одиночная смена рельс;</w:t>
            </w:r>
          </w:p>
          <w:p w14:paraId="3235C8B1" w14:textId="77777777" w:rsidR="00D83E8D" w:rsidRPr="00D83E8D" w:rsidRDefault="00D83E8D" w:rsidP="00D83E8D">
            <w:pPr>
              <w:ind w:firstLine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3E8D">
              <w:rPr>
                <w:rFonts w:ascii="Times New Roman" w:hAnsi="Times New Roman" w:cs="Times New Roman"/>
                <w:b w:val="0"/>
                <w:sz w:val="24"/>
                <w:szCs w:val="24"/>
              </w:rPr>
              <w:t>- оправка и пополнение балластной призмы;</w:t>
            </w:r>
          </w:p>
          <w:p w14:paraId="5460F94E" w14:textId="77777777" w:rsidR="00D83E8D" w:rsidRPr="00D83E8D" w:rsidRDefault="00D83E8D" w:rsidP="00D83E8D">
            <w:pPr>
              <w:ind w:firstLine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3E8D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смазка и подкрепление стыковых и закладных болтов;</w:t>
            </w:r>
          </w:p>
          <w:p w14:paraId="2748F85C" w14:textId="77777777" w:rsidR="00D83E8D" w:rsidRPr="00D83E8D" w:rsidRDefault="00D83E8D" w:rsidP="00D83E8D">
            <w:pPr>
              <w:ind w:firstLine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3E8D">
              <w:rPr>
                <w:rFonts w:ascii="Times New Roman" w:hAnsi="Times New Roman" w:cs="Times New Roman"/>
                <w:b w:val="0"/>
                <w:sz w:val="24"/>
                <w:szCs w:val="24"/>
              </w:rPr>
              <w:t>- перешивка и регулировка ширины колеи;</w:t>
            </w:r>
          </w:p>
          <w:p w14:paraId="356C9ECA" w14:textId="77777777" w:rsidR="00D83E8D" w:rsidRPr="00D83E8D" w:rsidRDefault="00D83E8D" w:rsidP="00D83E8D">
            <w:pPr>
              <w:ind w:firstLine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3E8D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замена скрепления, вышедшего из строя;</w:t>
            </w:r>
          </w:p>
          <w:p w14:paraId="23147C28" w14:textId="77777777" w:rsidR="00D83E8D" w:rsidRPr="00D83E8D" w:rsidRDefault="00D83E8D" w:rsidP="00D83E8D">
            <w:pPr>
              <w:ind w:firstLine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3E8D">
              <w:rPr>
                <w:rFonts w:ascii="Times New Roman" w:hAnsi="Times New Roman" w:cs="Times New Roman"/>
                <w:b w:val="0"/>
                <w:sz w:val="24"/>
                <w:szCs w:val="24"/>
              </w:rPr>
              <w:t>- ремонт механических частей стрелочных переводов;</w:t>
            </w:r>
          </w:p>
          <w:p w14:paraId="63EBDD07" w14:textId="2C33F7F2" w:rsidR="00D83E8D" w:rsidRPr="00D83E8D" w:rsidRDefault="00632D96" w:rsidP="00D83E8D">
            <w:pPr>
              <w:ind w:firstLine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 с</w:t>
            </w:r>
            <w:r w:rsidR="00D83E8D" w:rsidRPr="00D83E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мена 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ремонт стрелочных переводов и металлических частей;</w:t>
            </w:r>
          </w:p>
          <w:p w14:paraId="6A8B2EDB" w14:textId="77777777" w:rsidR="00D83E8D" w:rsidRPr="00D83E8D" w:rsidRDefault="00D83E8D" w:rsidP="00D83E8D">
            <w:pPr>
              <w:ind w:firstLine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3E8D">
              <w:rPr>
                <w:rFonts w:ascii="Times New Roman" w:hAnsi="Times New Roman" w:cs="Times New Roman"/>
                <w:b w:val="0"/>
                <w:sz w:val="24"/>
                <w:szCs w:val="24"/>
              </w:rPr>
              <w:t>- вырубка кустов, очистка путей и стрелочных переводов от травы;</w:t>
            </w:r>
          </w:p>
          <w:p w14:paraId="7891752D" w14:textId="77777777" w:rsidR="00D83E8D" w:rsidRPr="00D83E8D" w:rsidRDefault="00D83E8D" w:rsidP="00D83E8D">
            <w:pPr>
              <w:ind w:firstLine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3E8D">
              <w:rPr>
                <w:rFonts w:ascii="Times New Roman" w:hAnsi="Times New Roman" w:cs="Times New Roman"/>
                <w:b w:val="0"/>
                <w:sz w:val="24"/>
                <w:szCs w:val="24"/>
              </w:rPr>
              <w:t>- очистка водоотводных сооружений на железнодорожных путях;</w:t>
            </w:r>
          </w:p>
          <w:p w14:paraId="7F493595" w14:textId="07513A35" w:rsidR="00D83E8D" w:rsidRPr="00D83E8D" w:rsidRDefault="00D83E8D" w:rsidP="00D83E8D">
            <w:pPr>
              <w:ind w:firstLine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3E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в зимнее время регулярная очистка путей снегоуборочной техникой на железнодорожном ходу, стрелочных </w:t>
            </w:r>
            <w:r w:rsidRPr="00D83E8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переводов от снега и льда.</w:t>
            </w:r>
          </w:p>
          <w:p w14:paraId="3699873F" w14:textId="77777777" w:rsidR="00D83E8D" w:rsidRPr="00D83E8D" w:rsidRDefault="00D83E8D" w:rsidP="00D83E8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3E8D">
              <w:rPr>
                <w:rFonts w:ascii="Times New Roman" w:hAnsi="Times New Roman" w:cs="Times New Roman"/>
                <w:b w:val="0"/>
                <w:sz w:val="24"/>
                <w:szCs w:val="24"/>
              </w:rPr>
              <w:t>Характеристика железнодорожного пути:</w:t>
            </w:r>
          </w:p>
          <w:p w14:paraId="3AE647F1" w14:textId="259D9828" w:rsidR="00D83E8D" w:rsidRPr="00D83E8D" w:rsidRDefault="00D83E8D" w:rsidP="00D83E8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3E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протяженность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D83E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3, 119</w:t>
            </w:r>
            <w:r w:rsidRPr="00D83E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км 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железобетонные</w:t>
            </w:r>
            <w:r w:rsidRPr="00D83E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шпалы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 скреплением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SKL</w:t>
            </w:r>
            <w:r w:rsidRPr="00D83E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-14, рельсы Р-65, балласт щебень, ПГС, эпюра шпал </w:t>
            </w:r>
            <w:r w:rsidR="008E3BF8" w:rsidRPr="008E3BF8">
              <w:rPr>
                <w:rFonts w:ascii="Times New Roman" w:hAnsi="Times New Roman" w:cs="Times New Roman"/>
                <w:b w:val="0"/>
                <w:sz w:val="24"/>
                <w:szCs w:val="24"/>
              </w:rPr>
              <w:t>1840</w:t>
            </w:r>
            <w:r w:rsidR="00632D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шт/км, с</w:t>
            </w:r>
            <w:r w:rsidR="008E3BF8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трелочные переводы Р</w:t>
            </w:r>
            <w:r w:rsidR="008E3BF8" w:rsidRPr="008E3BF8">
              <w:rPr>
                <w:rFonts w:ascii="Times New Roman" w:hAnsi="Times New Roman" w:cs="Times New Roman"/>
                <w:b w:val="0"/>
                <w:sz w:val="24"/>
                <w:szCs w:val="24"/>
              </w:rPr>
              <w:t>65 1/11</w:t>
            </w:r>
            <w:r w:rsidR="00632D96">
              <w:rPr>
                <w:rFonts w:ascii="Times New Roman" w:hAnsi="Times New Roman" w:cs="Times New Roman"/>
                <w:b w:val="0"/>
                <w:sz w:val="24"/>
                <w:szCs w:val="24"/>
              </w:rPr>
              <w:t>-9комп.</w:t>
            </w:r>
            <w:r w:rsidR="008E3BF8">
              <w:rPr>
                <w:rFonts w:ascii="Times New Roman" w:hAnsi="Times New Roman" w:cs="Times New Roman"/>
                <w:b w:val="0"/>
                <w:sz w:val="24"/>
                <w:szCs w:val="24"/>
              </w:rPr>
              <w:t>, Р65 1/9</w:t>
            </w:r>
            <w:r w:rsidR="00632D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-3комп. на ж/б </w:t>
            </w:r>
            <w:proofErr w:type="gramStart"/>
            <w:r w:rsidR="00632D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брусьях,ЭЦ</w:t>
            </w:r>
            <w:proofErr w:type="gramEnd"/>
            <w:r w:rsidR="00632D96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14:paraId="3C620E30" w14:textId="77777777" w:rsidR="007A47DC" w:rsidRPr="00D83E8D" w:rsidRDefault="007A47DC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14:paraId="5F29A7FC" w14:textId="5079F3AA" w:rsidR="0033040C" w:rsidRDefault="0033040C" w:rsidP="0033040C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40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Общая сумма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услуг </w:t>
      </w:r>
      <w:r w:rsidRPr="0033040C">
        <w:rPr>
          <w:rFonts w:ascii="Times New Roman" w:hAnsi="Times New Roman" w:cs="Times New Roman"/>
          <w:color w:val="000000"/>
          <w:sz w:val="24"/>
          <w:szCs w:val="24"/>
        </w:rPr>
        <w:t xml:space="preserve">по бюджету с учетом всех расходов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30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29 276 939 </w:t>
      </w:r>
      <w:r w:rsidRPr="0033040C">
        <w:rPr>
          <w:rFonts w:ascii="Times New Roman" w:hAnsi="Times New Roman" w:cs="Times New Roman"/>
          <w:bCs w:val="0"/>
          <w:sz w:val="24"/>
          <w:szCs w:val="24"/>
        </w:rPr>
        <w:t>тенге</w:t>
      </w:r>
    </w:p>
    <w:p w14:paraId="2B1BE7BC" w14:textId="5C1E4683" w:rsidR="00632D96" w:rsidRDefault="00632D96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83F2E0" w14:textId="31092257" w:rsidR="0033040C" w:rsidRDefault="0033040C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772877" w14:textId="6458344C" w:rsidR="0033040C" w:rsidRDefault="0033040C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DB23FF" w14:textId="77777777" w:rsidR="0033040C" w:rsidRDefault="0033040C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DCB527" w14:textId="77777777" w:rsidR="00632D96" w:rsidRDefault="00632D96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8"/>
        <w:gridCol w:w="4526"/>
      </w:tblGrid>
      <w:tr w:rsidR="00810865" w:rsidRPr="0031500E" w14:paraId="1E61171A" w14:textId="77777777" w:rsidTr="00E558DE">
        <w:trPr>
          <w:jc w:val="center"/>
        </w:trPr>
        <w:tc>
          <w:tcPr>
            <w:tcW w:w="2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BA69B" w14:textId="77777777" w:rsidR="00810865" w:rsidRPr="003D6D55" w:rsidRDefault="00810865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Номер закупок (тендера):</w:t>
            </w:r>
          </w:p>
        </w:tc>
        <w:tc>
          <w:tcPr>
            <w:tcW w:w="2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32E38" w14:textId="2A41205E" w:rsidR="00810865" w:rsidRPr="0031500E" w:rsidRDefault="00810865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C4E8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  <w:r w:rsidR="00AC4E86" w:rsidRPr="00AC4E86"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  <w:t>4</w:t>
            </w:r>
            <w:r w:rsidRPr="00AC4E8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-21</w:t>
            </w:r>
          </w:p>
        </w:tc>
      </w:tr>
      <w:tr w:rsidR="00810865" w:rsidRPr="00A2556D" w14:paraId="092EEC3A" w14:textId="77777777" w:rsidTr="00E558DE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0048F" w14:textId="77777777" w:rsidR="00810865" w:rsidRPr="003D6D55" w:rsidRDefault="00810865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20E7" w14:textId="0C405764" w:rsidR="00810865" w:rsidRPr="00A2556D" w:rsidRDefault="009A65C2" w:rsidP="009C2F27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A65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Инструментальное диагностичес</w:t>
            </w:r>
            <w:r w:rsidR="009C2F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кое обследование мостов и труб,</w:t>
            </w:r>
            <w:r w:rsidRPr="009A65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составление отчетного заключения и технического паспорта</w:t>
            </w:r>
          </w:p>
        </w:tc>
      </w:tr>
      <w:tr w:rsidR="00810865" w:rsidRPr="00A2556D" w14:paraId="7F5C3C94" w14:textId="77777777" w:rsidTr="00E558DE">
        <w:trPr>
          <w:trHeight w:val="459"/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92A49" w14:textId="77777777" w:rsidR="00810865" w:rsidRPr="003D6D55" w:rsidRDefault="00810865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Номер лота: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81BB9" w14:textId="5FBC3806" w:rsidR="00810865" w:rsidRPr="00AC4E86" w:rsidRDefault="00AC4E86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810865" w:rsidRPr="00A2556D" w14:paraId="181B5DC8" w14:textId="77777777" w:rsidTr="00E558DE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CF8B3" w14:textId="77777777" w:rsidR="00810865" w:rsidRPr="003D6D55" w:rsidRDefault="00810865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Наименование лота: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1A031" w14:textId="37BAF0BE" w:rsidR="00810865" w:rsidRPr="0033328E" w:rsidRDefault="009A65C2" w:rsidP="00E6394F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A65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Инструментальное диагностическое обследование мостов и труб</w:t>
            </w:r>
            <w:r w:rsidR="00E6394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r w:rsidR="00E6394F" w:rsidRPr="009A65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составление отчетного заключения и технического паспорта</w:t>
            </w:r>
            <w:r w:rsidRPr="009A65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0865" w:rsidRPr="00A2556D" w14:paraId="253B1E8B" w14:textId="77777777" w:rsidTr="00E558DE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97D5F" w14:textId="77777777" w:rsidR="00810865" w:rsidRPr="003D6D55" w:rsidRDefault="00810865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Описание лота: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B9CCC" w14:textId="0D6A136E" w:rsidR="00810865" w:rsidRPr="00A2556D" w:rsidRDefault="00810865" w:rsidP="00315AF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Закуп </w:t>
            </w:r>
            <w:r w:rsidRPr="007B0FB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услуг по </w:t>
            </w:r>
            <w:r w:rsidR="00C762E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</w:t>
            </w:r>
            <w:r w:rsidR="009A65C2" w:rsidRPr="009A65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нструментально</w:t>
            </w:r>
            <w:r w:rsidR="00C762E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</w:t>
            </w:r>
            <w:r w:rsidR="009A65C2" w:rsidRPr="009A65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диагностическо</w:t>
            </w:r>
            <w:r w:rsidR="00C762E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</w:t>
            </w:r>
            <w:r w:rsidR="009A65C2" w:rsidRPr="009A65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обследовани</w:t>
            </w:r>
            <w:r w:rsidR="00C762E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ю</w:t>
            </w:r>
            <w:r w:rsidR="009A65C2" w:rsidRPr="009A65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мостов и труб с составлением отчетного заключения и технического паспорта</w:t>
            </w:r>
          </w:p>
        </w:tc>
      </w:tr>
      <w:tr w:rsidR="00810865" w:rsidRPr="00F17AE3" w14:paraId="535FA98E" w14:textId="77777777" w:rsidTr="00E558DE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F8B91" w14:textId="77777777" w:rsidR="00810865" w:rsidRPr="003D6D55" w:rsidRDefault="00810865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F1D30" w14:textId="36E84CD7" w:rsidR="00810865" w:rsidRPr="00F17AE3" w:rsidRDefault="009A65C2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A65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Инструментальное диагностическое обследование мостов и труб с составлением отчетного заключения и технического паспорта., в т.ч.  мосты железобетонные-2ед., мосты металлические-2ед., трубы железобетонные-3 ед.</w:t>
            </w:r>
          </w:p>
        </w:tc>
      </w:tr>
      <w:tr w:rsidR="00810865" w:rsidRPr="00A2556D" w14:paraId="4456FC77" w14:textId="77777777" w:rsidTr="00E558DE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894D0" w14:textId="77777777" w:rsidR="00810865" w:rsidRPr="003D6D55" w:rsidRDefault="00810865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Количество (объем) закупаемых товаров, работ, услуг: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1BC71" w14:textId="77777777" w:rsidR="00810865" w:rsidRPr="00A2556D" w:rsidRDefault="00810865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810865" w:rsidRPr="00DE2B9E" w14:paraId="68F0A1F3" w14:textId="77777777" w:rsidTr="00E558DE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02AA9" w14:textId="77777777" w:rsidR="00810865" w:rsidRPr="003D6D55" w:rsidRDefault="00810865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Единица измерения: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16F88" w14:textId="77777777" w:rsidR="00810865" w:rsidRPr="00DE2B9E" w:rsidRDefault="00810865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  <w:t>услуга</w:t>
            </w:r>
          </w:p>
        </w:tc>
      </w:tr>
      <w:tr w:rsidR="00810865" w:rsidRPr="00A2556D" w14:paraId="6754A028" w14:textId="77777777" w:rsidTr="00E558DE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1D68B" w14:textId="77777777" w:rsidR="00810865" w:rsidRPr="003D6D55" w:rsidRDefault="00810865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Место поставки товаров, выполнение работ и предоставления услуг: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08894" w14:textId="77777777" w:rsidR="00810865" w:rsidRPr="00A2556D" w:rsidRDefault="00810865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г. Атырау, Промышленная зона АНПЗ, строение 15А</w:t>
            </w:r>
          </w:p>
        </w:tc>
      </w:tr>
      <w:tr w:rsidR="00810865" w:rsidRPr="00A2556D" w14:paraId="5A36EEE9" w14:textId="77777777" w:rsidTr="00E558DE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10B41" w14:textId="77777777" w:rsidR="00810865" w:rsidRPr="003D6D55" w:rsidRDefault="00810865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Срок поставки товаров, выполнение работ и предоставления услуг: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98598" w14:textId="7E88CB68" w:rsidR="00810865" w:rsidRPr="00A2556D" w:rsidRDefault="00315AF4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31.05</w:t>
            </w:r>
            <w:r w:rsidR="00810865"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.2021 года</w:t>
            </w:r>
          </w:p>
        </w:tc>
      </w:tr>
      <w:tr w:rsidR="00810865" w:rsidRPr="00F17AE3" w14:paraId="29491252" w14:textId="77777777" w:rsidTr="00C95066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8408E" w14:textId="77777777" w:rsidR="00810865" w:rsidRPr="003D6D55" w:rsidRDefault="00810865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 закупаемых товаров: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AADC" w14:textId="672142D4" w:rsidR="00B52492" w:rsidRPr="00B52492" w:rsidRDefault="00B52492" w:rsidP="00B52492">
            <w:pPr>
              <w:autoSpaceDE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2492">
              <w:rPr>
                <w:rFonts w:ascii="Times New Roman" w:hAnsi="Times New Roman"/>
                <w:b w:val="0"/>
                <w:sz w:val="24"/>
                <w:szCs w:val="24"/>
              </w:rPr>
              <w:t>Основные задачи при проведении обследования:</w:t>
            </w:r>
          </w:p>
          <w:p w14:paraId="281B720C" w14:textId="488F1F35" w:rsidR="00B52492" w:rsidRPr="00B52492" w:rsidRDefault="00B52492" w:rsidP="00B52492">
            <w:pPr>
              <w:autoSpaceDE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B52492">
              <w:rPr>
                <w:rFonts w:ascii="Times New Roman" w:hAnsi="Times New Roman"/>
                <w:b w:val="0"/>
                <w:sz w:val="24"/>
                <w:szCs w:val="24"/>
              </w:rPr>
              <w:t>освидетельствование всех доступных элементов мостового сооружения;</w:t>
            </w:r>
          </w:p>
          <w:p w14:paraId="3FF2EBB5" w14:textId="35AD05B4" w:rsidR="00B52492" w:rsidRPr="00B52492" w:rsidRDefault="00B52492" w:rsidP="00B52492">
            <w:pPr>
              <w:autoSpaceDE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B52492">
              <w:rPr>
                <w:rFonts w:ascii="Times New Roman" w:hAnsi="Times New Roman"/>
                <w:b w:val="0"/>
                <w:sz w:val="24"/>
                <w:szCs w:val="24"/>
              </w:rPr>
              <w:t>выполнение комплекса инструментальных исследований;</w:t>
            </w:r>
          </w:p>
          <w:p w14:paraId="6549652E" w14:textId="49C08EE0" w:rsidR="00B52492" w:rsidRPr="00B52492" w:rsidRDefault="00B52492" w:rsidP="00B52492">
            <w:pPr>
              <w:autoSpaceDE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B52492">
              <w:rPr>
                <w:rFonts w:ascii="Times New Roman" w:hAnsi="Times New Roman"/>
                <w:b w:val="0"/>
                <w:sz w:val="24"/>
                <w:szCs w:val="24"/>
              </w:rPr>
              <w:t>расчётная оценка грузоподъемности моста;</w:t>
            </w:r>
          </w:p>
          <w:p w14:paraId="4BBB7B2A" w14:textId="7B3601F6" w:rsidR="00B52492" w:rsidRPr="00B52492" w:rsidRDefault="00B52492" w:rsidP="00B52492">
            <w:pPr>
              <w:autoSpaceDE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B52492">
              <w:rPr>
                <w:rFonts w:ascii="Times New Roman" w:hAnsi="Times New Roman"/>
                <w:b w:val="0"/>
                <w:sz w:val="24"/>
                <w:szCs w:val="24"/>
              </w:rPr>
              <w:t xml:space="preserve">определение основных технических </w:t>
            </w:r>
            <w:r w:rsidRPr="00B5249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мероприятий для дальнейшей эксплуатации сооружения на основании анализа результатов выполненной работы.</w:t>
            </w:r>
          </w:p>
          <w:p w14:paraId="3906DA42" w14:textId="77777777" w:rsidR="00B52492" w:rsidRPr="00B52492" w:rsidRDefault="00B52492" w:rsidP="00B5249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B52492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Порядок выполнения и состав работ</w:t>
            </w:r>
            <w:r w:rsidRPr="00B52492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14:paraId="1FDB3ED9" w14:textId="4344EB5B" w:rsidR="00B52492" w:rsidRPr="00B52492" w:rsidRDefault="00B52492" w:rsidP="00B52492">
            <w:pPr>
              <w:autoSpaceDE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2492">
              <w:rPr>
                <w:rFonts w:ascii="Times New Roman" w:hAnsi="Times New Roman"/>
                <w:b w:val="0"/>
                <w:sz w:val="24"/>
                <w:szCs w:val="24"/>
              </w:rPr>
              <w:t>Подготовительный этап</w:t>
            </w:r>
          </w:p>
          <w:p w14:paraId="3C3F0D72" w14:textId="59F3960B" w:rsidR="00B52492" w:rsidRPr="00B52492" w:rsidRDefault="00B52492" w:rsidP="00B52492">
            <w:pPr>
              <w:autoSpaceDE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2492">
              <w:rPr>
                <w:rFonts w:ascii="Times New Roman" w:hAnsi="Times New Roman"/>
                <w:b w:val="0"/>
                <w:sz w:val="24"/>
                <w:szCs w:val="24"/>
              </w:rPr>
              <w:t>Визуальный осмотр</w:t>
            </w:r>
          </w:p>
          <w:p w14:paraId="264FD391" w14:textId="77777777" w:rsidR="00810865" w:rsidRPr="00B52492" w:rsidRDefault="00B52492" w:rsidP="00B52492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2492">
              <w:rPr>
                <w:rFonts w:ascii="Times New Roman" w:hAnsi="Times New Roman"/>
                <w:b w:val="0"/>
                <w:sz w:val="24"/>
                <w:szCs w:val="24"/>
              </w:rPr>
              <w:t>Инструментальное обследование</w:t>
            </w:r>
          </w:p>
          <w:p w14:paraId="200CE20F" w14:textId="5F743452" w:rsidR="00B52492" w:rsidRPr="00D83E8D" w:rsidRDefault="00B52492" w:rsidP="00B52492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52492">
              <w:rPr>
                <w:rFonts w:ascii="Times New Roman" w:hAnsi="Times New Roman"/>
                <w:b w:val="0"/>
                <w:sz w:val="24"/>
                <w:szCs w:val="24"/>
              </w:rPr>
              <w:t>Обработка результатов обследования</w:t>
            </w:r>
          </w:p>
        </w:tc>
      </w:tr>
    </w:tbl>
    <w:p w14:paraId="70966EC5" w14:textId="77AB134C" w:rsidR="0033040C" w:rsidRDefault="0033040C" w:rsidP="0033040C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40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Общая сумма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услуг </w:t>
      </w:r>
      <w:r w:rsidRPr="0033040C">
        <w:rPr>
          <w:rFonts w:ascii="Times New Roman" w:hAnsi="Times New Roman" w:cs="Times New Roman"/>
          <w:color w:val="000000"/>
          <w:sz w:val="24"/>
          <w:szCs w:val="24"/>
        </w:rPr>
        <w:t xml:space="preserve">по бюджету с учетом всех расходов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30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40C">
        <w:rPr>
          <w:rFonts w:ascii="Times New Roman" w:hAnsi="Times New Roman" w:cs="Times New Roman"/>
          <w:bCs w:val="0"/>
          <w:sz w:val="24"/>
          <w:szCs w:val="24"/>
        </w:rPr>
        <w:t>12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33040C">
        <w:rPr>
          <w:rFonts w:ascii="Times New Roman" w:hAnsi="Times New Roman" w:cs="Times New Roman"/>
          <w:bCs w:val="0"/>
          <w:sz w:val="24"/>
          <w:szCs w:val="24"/>
        </w:rPr>
        <w:t>650</w:t>
      </w:r>
      <w:r>
        <w:rPr>
          <w:rFonts w:ascii="Times New Roman" w:hAnsi="Times New Roman" w:cs="Times New Roman"/>
          <w:bCs w:val="0"/>
          <w:sz w:val="24"/>
          <w:szCs w:val="24"/>
        </w:rPr>
        <w:t> </w:t>
      </w:r>
      <w:r w:rsidRPr="0033040C">
        <w:rPr>
          <w:rFonts w:ascii="Times New Roman" w:hAnsi="Times New Roman" w:cs="Times New Roman"/>
          <w:bCs w:val="0"/>
          <w:sz w:val="24"/>
          <w:szCs w:val="24"/>
        </w:rPr>
        <w:t>000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33040C">
        <w:rPr>
          <w:rFonts w:ascii="Times New Roman" w:hAnsi="Times New Roman" w:cs="Times New Roman"/>
          <w:bCs w:val="0"/>
          <w:sz w:val="24"/>
          <w:szCs w:val="24"/>
        </w:rPr>
        <w:t>тенге</w:t>
      </w:r>
    </w:p>
    <w:p w14:paraId="0A08FF53" w14:textId="77777777" w:rsidR="00C762E3" w:rsidRDefault="00C762E3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A06B14" w14:textId="77777777" w:rsidR="00C762E3" w:rsidRDefault="00C762E3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38CA77" w14:textId="77777777" w:rsidR="00C762E3" w:rsidRDefault="00C762E3" w:rsidP="00C762E3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8"/>
        <w:gridCol w:w="4526"/>
      </w:tblGrid>
      <w:tr w:rsidR="00C762E3" w:rsidRPr="0031500E" w14:paraId="6067C4CE" w14:textId="77777777" w:rsidTr="00E558DE">
        <w:trPr>
          <w:jc w:val="center"/>
        </w:trPr>
        <w:tc>
          <w:tcPr>
            <w:tcW w:w="2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BF5CC" w14:textId="77777777" w:rsidR="00C762E3" w:rsidRPr="003D6D55" w:rsidRDefault="00C762E3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Номер закупок (тендера):</w:t>
            </w:r>
          </w:p>
        </w:tc>
        <w:tc>
          <w:tcPr>
            <w:tcW w:w="2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1604A" w14:textId="0FB92BF6" w:rsidR="00C762E3" w:rsidRPr="0031500E" w:rsidRDefault="00C762E3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C4E8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  <w:r w:rsidR="00AC4E86" w:rsidRPr="00AC4E86"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  <w:t>4</w:t>
            </w:r>
            <w:r w:rsidRPr="00AC4E8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-21</w:t>
            </w:r>
          </w:p>
        </w:tc>
      </w:tr>
      <w:tr w:rsidR="00C762E3" w:rsidRPr="00A2556D" w14:paraId="7B5A06F8" w14:textId="77777777" w:rsidTr="00E558DE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0F72" w14:textId="77777777" w:rsidR="00C762E3" w:rsidRPr="003D6D55" w:rsidRDefault="00C762E3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B3E84" w14:textId="5F4BDC71" w:rsidR="00C762E3" w:rsidRPr="00A2556D" w:rsidRDefault="002956EC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956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Услуги </w:t>
            </w:r>
            <w:r w:rsidR="00FA69A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ж/д </w:t>
            </w:r>
            <w:r w:rsidRPr="002956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путевой техники</w:t>
            </w:r>
            <w:r w:rsidR="00B1380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 транспортировка</w:t>
            </w:r>
          </w:p>
        </w:tc>
      </w:tr>
      <w:tr w:rsidR="00C762E3" w:rsidRPr="00A2556D" w14:paraId="59C661C1" w14:textId="77777777" w:rsidTr="00E558DE">
        <w:trPr>
          <w:trHeight w:val="459"/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A6110" w14:textId="77777777" w:rsidR="00C762E3" w:rsidRPr="003D6D55" w:rsidRDefault="00C762E3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Номер лота: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7E27" w14:textId="64586AB5" w:rsidR="00C762E3" w:rsidRPr="00AC4E86" w:rsidRDefault="00AC4E86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C762E3" w:rsidRPr="00A2556D" w14:paraId="52EC176B" w14:textId="77777777" w:rsidTr="00E558DE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FCCF" w14:textId="77777777" w:rsidR="00C762E3" w:rsidRPr="003D6D55" w:rsidRDefault="00C762E3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Наименование лота: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66EA" w14:textId="0AEF812B" w:rsidR="00C762E3" w:rsidRPr="0033328E" w:rsidRDefault="00782478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956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ж/д </w:t>
            </w:r>
            <w:r w:rsidRPr="002956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путевой техники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 транспортировка</w:t>
            </w:r>
          </w:p>
        </w:tc>
      </w:tr>
      <w:tr w:rsidR="00C762E3" w:rsidRPr="00A2556D" w14:paraId="45F3DC75" w14:textId="77777777" w:rsidTr="00E558DE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B39D0" w14:textId="77777777" w:rsidR="00C762E3" w:rsidRPr="003D6D55" w:rsidRDefault="00C762E3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Описание лота: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5C783" w14:textId="50588333" w:rsidR="00C762E3" w:rsidRPr="00A2556D" w:rsidRDefault="00C762E3" w:rsidP="00782478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Закуп </w:t>
            </w:r>
            <w:r w:rsidRPr="007B0FB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услуг по </w:t>
            </w:r>
            <w:r w:rsidR="00B1380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r w:rsidR="002956EC" w:rsidRPr="002956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еревозк</w:t>
            </w:r>
            <w:r w:rsidR="00B1380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</w:t>
            </w:r>
            <w:r w:rsidR="002956EC" w:rsidRPr="002956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 разгрузк</w:t>
            </w:r>
            <w:r w:rsidR="00B1380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</w:t>
            </w:r>
            <w:r w:rsidR="002956EC" w:rsidRPr="002956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щебеночного балласта с дозировкой и разравниванием на ж/д пути хоппер-дозаторной верхушкой ХДВ. Выправочно-подбивочно-отделочные работы </w:t>
            </w:r>
            <w:r w:rsidR="007824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комплексом </w:t>
            </w:r>
            <w:r w:rsidR="002956EC" w:rsidRPr="002956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путев</w:t>
            </w:r>
            <w:r w:rsidR="007824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ых</w:t>
            </w:r>
            <w:r w:rsidR="002956EC" w:rsidRPr="002956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машин с обслуживающим персоналом. Транспортировка путевой техники по ж/д тарифу с вагоном сопровождением</w:t>
            </w:r>
          </w:p>
        </w:tc>
      </w:tr>
      <w:tr w:rsidR="00C762E3" w:rsidRPr="00F17AE3" w14:paraId="2544275D" w14:textId="77777777" w:rsidTr="00E558DE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D559D" w14:textId="77777777" w:rsidR="00C762E3" w:rsidRPr="003D6D55" w:rsidRDefault="00C762E3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A2B19" w14:textId="6EAE26F9" w:rsidR="00C762E3" w:rsidRPr="00F17AE3" w:rsidRDefault="002956EC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956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Перевозка и разгрузка щебеночного балласта с дозировкой и разравниванием на ж/д пути хоппер-дозаторной верхушкой ХДВ. </w:t>
            </w:r>
            <w:r w:rsidR="00782478" w:rsidRPr="002956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Выправочно-подбивочно-отделочные работы </w:t>
            </w:r>
            <w:r w:rsidR="007824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комплексом </w:t>
            </w:r>
            <w:r w:rsidR="00782478" w:rsidRPr="002956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путев</w:t>
            </w:r>
            <w:r w:rsidR="007824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ых</w:t>
            </w:r>
            <w:r w:rsidR="00782478" w:rsidRPr="002956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машин с обслуживающим персоналом. Транспортировка путевой техники по ж/д тарифу с вагоном сопровождением</w:t>
            </w:r>
          </w:p>
        </w:tc>
      </w:tr>
      <w:tr w:rsidR="00C762E3" w:rsidRPr="00A2556D" w14:paraId="2AD57666" w14:textId="77777777" w:rsidTr="00E558DE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6E6FD" w14:textId="77777777" w:rsidR="00C762E3" w:rsidRPr="003D6D55" w:rsidRDefault="00C762E3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Количество (объем) закупаемых товаров, работ, услуг: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84756" w14:textId="77777777" w:rsidR="00C762E3" w:rsidRPr="00A2556D" w:rsidRDefault="00C762E3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C762E3" w:rsidRPr="00DE2B9E" w14:paraId="199E5C29" w14:textId="77777777" w:rsidTr="00E558DE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BFDD2" w14:textId="77777777" w:rsidR="00C762E3" w:rsidRPr="003D6D55" w:rsidRDefault="00C762E3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Единица измерения: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5482A" w14:textId="77777777" w:rsidR="00C762E3" w:rsidRPr="00DE2B9E" w:rsidRDefault="00C762E3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  <w:t>услуга</w:t>
            </w:r>
          </w:p>
        </w:tc>
      </w:tr>
      <w:tr w:rsidR="00C762E3" w:rsidRPr="00A2556D" w14:paraId="51063DFE" w14:textId="77777777" w:rsidTr="00E558DE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24FC2" w14:textId="77777777" w:rsidR="00C762E3" w:rsidRPr="003D6D55" w:rsidRDefault="00C762E3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Место поставки товаров, выполнение работ и предоставления услуг: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AAE86" w14:textId="77777777" w:rsidR="00C762E3" w:rsidRPr="00A2556D" w:rsidRDefault="00C762E3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г. Атырау, Промышленная зона АНПЗ, строение 15А</w:t>
            </w:r>
          </w:p>
        </w:tc>
      </w:tr>
      <w:tr w:rsidR="00C762E3" w:rsidRPr="00A2556D" w14:paraId="6ECD5F36" w14:textId="77777777" w:rsidTr="00E558DE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52804" w14:textId="77777777" w:rsidR="00C762E3" w:rsidRPr="003D6D55" w:rsidRDefault="00C762E3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Срок поставки товаров, выполнение работ и предоставления услуг: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0D20" w14:textId="23F3C190" w:rsidR="00C762E3" w:rsidRPr="00A2556D" w:rsidRDefault="00E955FC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31.05</w:t>
            </w:r>
            <w:r w:rsidR="00C762E3"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.2021 года</w:t>
            </w:r>
          </w:p>
        </w:tc>
      </w:tr>
      <w:tr w:rsidR="00C762E3" w:rsidRPr="00F17AE3" w14:paraId="290D269A" w14:textId="77777777" w:rsidTr="00F509E6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8B9C" w14:textId="77777777" w:rsidR="00C762E3" w:rsidRPr="003D6D55" w:rsidRDefault="00C762E3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 закупаемых товаров: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8CEA" w14:textId="76F99B52" w:rsidR="009840F6" w:rsidRDefault="00BA2F29" w:rsidP="00091556">
            <w:pPr>
              <w:pStyle w:val="ae"/>
              <w:shd w:val="clear" w:color="auto" w:fill="FFFFFF"/>
              <w:spacing w:before="0" w:after="0"/>
              <w:textAlignment w:val="baseline"/>
            </w:pPr>
            <w:r w:rsidRPr="009840F6">
              <w:t>Перевозка и разгрузка щебеночного балласта с дозировкой и разравниванием на ж/д пути хоппер-дозаторной верхушкой ХДВ</w:t>
            </w:r>
            <w:r w:rsidR="009840F6">
              <w:t>.</w:t>
            </w:r>
            <w:r w:rsidRPr="009840F6">
              <w:t xml:space="preserve"> </w:t>
            </w:r>
          </w:p>
          <w:p w14:paraId="175EE8EC" w14:textId="01B9AD82" w:rsidR="00657F06" w:rsidRPr="009840F6" w:rsidRDefault="009840F6" w:rsidP="00091556">
            <w:pPr>
              <w:pStyle w:val="ae"/>
              <w:shd w:val="clear" w:color="auto" w:fill="FFFFFF"/>
              <w:spacing w:before="0" w:after="0"/>
              <w:textAlignment w:val="baseline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lastRenderedPageBreak/>
              <w:t>У</w:t>
            </w:r>
            <w:r w:rsidRPr="009840F6">
              <w:rPr>
                <w:shd w:val="clear" w:color="auto" w:fill="F8F8F8"/>
              </w:rPr>
              <w:t>плотнения и стабилизации балласта, выправк</w:t>
            </w:r>
            <w:r>
              <w:rPr>
                <w:shd w:val="clear" w:color="auto" w:fill="F8F8F8"/>
              </w:rPr>
              <w:t>а</w:t>
            </w:r>
            <w:r w:rsidRPr="009840F6">
              <w:rPr>
                <w:shd w:val="clear" w:color="auto" w:fill="F8F8F8"/>
              </w:rPr>
              <w:t xml:space="preserve"> и отделк</w:t>
            </w:r>
            <w:r>
              <w:rPr>
                <w:shd w:val="clear" w:color="auto" w:fill="F8F8F8"/>
              </w:rPr>
              <w:t>а</w:t>
            </w:r>
            <w:r w:rsidRPr="009840F6">
              <w:rPr>
                <w:shd w:val="clear" w:color="auto" w:fill="F8F8F8"/>
              </w:rPr>
              <w:t xml:space="preserve"> пути </w:t>
            </w:r>
            <w:r>
              <w:rPr>
                <w:shd w:val="clear" w:color="auto" w:fill="F8F8F8"/>
              </w:rPr>
              <w:t>к</w:t>
            </w:r>
            <w:r w:rsidR="00657F06" w:rsidRPr="009840F6">
              <w:rPr>
                <w:shd w:val="clear" w:color="auto" w:fill="F8F8F8"/>
              </w:rPr>
              <w:t>омплекс</w:t>
            </w:r>
            <w:r>
              <w:rPr>
                <w:shd w:val="clear" w:color="auto" w:fill="F8F8F8"/>
              </w:rPr>
              <w:t>ом</w:t>
            </w:r>
            <w:r w:rsidR="00657F06" w:rsidRPr="009840F6">
              <w:rPr>
                <w:shd w:val="clear" w:color="auto" w:fill="F8F8F8"/>
              </w:rPr>
              <w:t xml:space="preserve"> путевых машин:</w:t>
            </w:r>
          </w:p>
          <w:p w14:paraId="144D863D" w14:textId="5FAD43A6" w:rsidR="00822206" w:rsidRPr="009840F6" w:rsidRDefault="00303BEA" w:rsidP="00091556">
            <w:pPr>
              <w:pStyle w:val="ae"/>
              <w:shd w:val="clear" w:color="auto" w:fill="FFFFFF"/>
              <w:spacing w:before="0" w:after="0"/>
              <w:textAlignment w:val="baseline"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>-</w:t>
            </w:r>
            <w:r w:rsidR="00822206" w:rsidRPr="009840F6">
              <w:rPr>
                <w:shd w:val="clear" w:color="auto" w:fill="F8F8F8"/>
              </w:rPr>
              <w:t>выправочно-подбивочно-рихтовочная непрерывно-цикл</w:t>
            </w:r>
            <w:r w:rsidR="00F01608" w:rsidRPr="009840F6">
              <w:rPr>
                <w:shd w:val="clear" w:color="auto" w:fill="F8F8F8"/>
              </w:rPr>
              <w:t xml:space="preserve">ического действия </w:t>
            </w:r>
            <w:r w:rsidR="00822206" w:rsidRPr="009840F6">
              <w:rPr>
                <w:shd w:val="clear" w:color="auto" w:fill="F8F8F8"/>
              </w:rPr>
              <w:t>для комплексной выправки железнодорожных путей при текущем содержании и ремонтах</w:t>
            </w:r>
            <w:r w:rsidR="00657F06" w:rsidRPr="009840F6">
              <w:rPr>
                <w:shd w:val="clear" w:color="auto" w:fill="F8F8F8"/>
              </w:rPr>
              <w:t>,</w:t>
            </w:r>
          </w:p>
          <w:p w14:paraId="4555C554" w14:textId="03D2078E" w:rsidR="00C762E3" w:rsidRPr="009840F6" w:rsidRDefault="00303BEA" w:rsidP="00BA2F29">
            <w:pPr>
              <w:pStyle w:val="ae"/>
              <w:shd w:val="clear" w:color="auto" w:fill="FFFFFF"/>
              <w:spacing w:before="0" w:after="0"/>
              <w:textAlignment w:val="baseline"/>
            </w:pPr>
            <w:r>
              <w:rPr>
                <w:bCs/>
                <w:shd w:val="clear" w:color="auto" w:fill="FFFFFF"/>
              </w:rPr>
              <w:t>-д</w:t>
            </w:r>
            <w:r w:rsidR="00A20293" w:rsidRPr="009840F6">
              <w:rPr>
                <w:bCs/>
                <w:shd w:val="clear" w:color="auto" w:fill="FFFFFF"/>
              </w:rPr>
              <w:t>инамический стабилизатор пути</w:t>
            </w:r>
            <w:r w:rsidR="00A20293" w:rsidRPr="009840F6">
              <w:rPr>
                <w:shd w:val="clear" w:color="auto" w:fill="FFFFFF"/>
              </w:rPr>
              <w:t>  для ускоренной выправки и стабилизации </w:t>
            </w:r>
            <w:hyperlink r:id="rId8" w:tooltip="Железнодорожный путь" w:history="1">
              <w:r w:rsidR="00A20293" w:rsidRPr="009840F6">
                <w:rPr>
                  <w:rStyle w:val="af7"/>
                  <w:color w:val="auto"/>
                  <w:u w:val="none"/>
                  <w:shd w:val="clear" w:color="auto" w:fill="FFFFFF"/>
                </w:rPr>
                <w:t>железнодорожных путей</w:t>
              </w:r>
            </w:hyperlink>
            <w:r w:rsidR="00A20293" w:rsidRPr="009840F6">
              <w:rPr>
                <w:shd w:val="clear" w:color="auto" w:fill="FFFFFF"/>
              </w:rPr>
              <w:t xml:space="preserve"> после </w:t>
            </w:r>
            <w:hyperlink r:id="rId9" w:tooltip="Выправочно-подбивочно-рихтовочная машина" w:history="1">
              <w:r w:rsidR="00A20293" w:rsidRPr="009840F6">
                <w:rPr>
                  <w:rStyle w:val="af7"/>
                  <w:color w:val="auto"/>
                  <w:u w:val="none"/>
                  <w:shd w:val="clear" w:color="auto" w:fill="FFFFFF"/>
                </w:rPr>
                <w:t>выправочно-подбивочной машины</w:t>
              </w:r>
            </w:hyperlink>
            <w:r w:rsidR="00A20293" w:rsidRPr="009840F6">
              <w:rPr>
                <w:shd w:val="clear" w:color="auto" w:fill="FFFFFF"/>
              </w:rPr>
              <w:t>.</w:t>
            </w:r>
            <w:r w:rsidR="00BA2F29" w:rsidRPr="009840F6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-б</w:t>
            </w:r>
            <w:r w:rsidR="00BA2F29" w:rsidRPr="009840F6">
              <w:rPr>
                <w:shd w:val="clear" w:color="auto" w:fill="FFFFFF"/>
              </w:rPr>
              <w:t>алластораспределительная путевая машина для завершения отделочных работ</w:t>
            </w:r>
            <w:r w:rsidR="00822206" w:rsidRPr="009840F6">
              <w:rPr>
                <w:shd w:val="clear" w:color="auto" w:fill="F8F8F8"/>
              </w:rPr>
              <w:t>.</w:t>
            </w:r>
            <w:r w:rsidR="00F01608" w:rsidRPr="009840F6">
              <w:rPr>
                <w:shd w:val="clear" w:color="auto" w:fill="F8F8F8"/>
              </w:rPr>
              <w:t xml:space="preserve"> </w:t>
            </w:r>
          </w:p>
          <w:p w14:paraId="42CC0CA0" w14:textId="173FA97B" w:rsidR="00BA2F29" w:rsidRPr="009840F6" w:rsidRDefault="00BA2F29" w:rsidP="00BA2F29">
            <w:pPr>
              <w:pStyle w:val="ae"/>
              <w:shd w:val="clear" w:color="auto" w:fill="FFFFFF"/>
              <w:spacing w:before="0" w:after="0"/>
              <w:textAlignment w:val="baseline"/>
              <w:rPr>
                <w:b/>
                <w:bCs/>
              </w:rPr>
            </w:pPr>
            <w:r w:rsidRPr="009840F6">
              <w:t>Общая протяженность ж/д путей-34,358км</w:t>
            </w:r>
          </w:p>
        </w:tc>
      </w:tr>
    </w:tbl>
    <w:p w14:paraId="7027A69C" w14:textId="6790FFE7" w:rsidR="004129CE" w:rsidRDefault="004129CE" w:rsidP="004129CE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40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Общая сумма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услуг </w:t>
      </w:r>
      <w:r w:rsidRPr="0033040C">
        <w:rPr>
          <w:rFonts w:ascii="Times New Roman" w:hAnsi="Times New Roman" w:cs="Times New Roman"/>
          <w:color w:val="000000"/>
          <w:sz w:val="24"/>
          <w:szCs w:val="24"/>
        </w:rPr>
        <w:t xml:space="preserve">по бюджету с учетом всех расходов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30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36 935 327</w:t>
      </w:r>
      <w:r w:rsidRPr="0033040C">
        <w:rPr>
          <w:rFonts w:ascii="Times New Roman" w:hAnsi="Times New Roman" w:cs="Times New Roman"/>
          <w:bCs w:val="0"/>
          <w:sz w:val="24"/>
          <w:szCs w:val="24"/>
        </w:rPr>
        <w:t>тенге</w:t>
      </w:r>
    </w:p>
    <w:p w14:paraId="3129C571" w14:textId="7A53D54F" w:rsidR="00443909" w:rsidRDefault="00443909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2B289D" w14:textId="7BC2050B" w:rsidR="004129CE" w:rsidRDefault="004129CE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87A7E" w14:textId="40902B96" w:rsidR="004129CE" w:rsidRDefault="004129CE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E4DDF9" w14:textId="77777777" w:rsidR="004129CE" w:rsidRDefault="004129CE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837D3B" w14:textId="5AE8D46A" w:rsidR="002D46D1" w:rsidRDefault="002D46D1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Главный инженер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 </w:t>
      </w:r>
      <w:r w:rsidR="005B1BA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Чектиев С.Т.</w:t>
      </w:r>
    </w:p>
    <w:p w14:paraId="3C682E81" w14:textId="77777777" w:rsidR="00357B3E" w:rsidRDefault="00357B3E" w:rsidP="00AF3D48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CDE30" w14:textId="2F559DC3" w:rsidR="00357B3E" w:rsidRDefault="005914FD" w:rsidP="00357B3E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 ПТО</w:t>
      </w:r>
      <w:r w:rsidR="00357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7831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7831">
        <w:rPr>
          <w:rFonts w:ascii="Times New Roman" w:hAnsi="Times New Roman" w:cs="Times New Roman"/>
          <w:color w:val="000000"/>
          <w:sz w:val="24"/>
          <w:szCs w:val="24"/>
        </w:rPr>
        <w:t xml:space="preserve"> Касымов К.К.</w:t>
      </w:r>
    </w:p>
    <w:p w14:paraId="65748A50" w14:textId="77777777" w:rsidR="002D46D1" w:rsidRDefault="002D46D1" w:rsidP="00357B3E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8C0606" w14:textId="13426F11" w:rsidR="005B1BA3" w:rsidRDefault="002D46D1" w:rsidP="005B1BA3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</w:t>
      </w:r>
      <w:r w:rsidR="005B1B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B4F">
        <w:rPr>
          <w:rFonts w:ascii="Times New Roman" w:hAnsi="Times New Roman" w:cs="Times New Roman"/>
          <w:color w:val="000000"/>
          <w:sz w:val="24"/>
          <w:szCs w:val="24"/>
        </w:rPr>
        <w:t>участка ПХ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1817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5B1BA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C7B4F">
        <w:rPr>
          <w:rFonts w:ascii="Times New Roman" w:hAnsi="Times New Roman" w:cs="Times New Roman"/>
          <w:color w:val="000000"/>
          <w:sz w:val="24"/>
          <w:szCs w:val="24"/>
        </w:rPr>
        <w:t>Ерсайын С.Е.</w:t>
      </w:r>
    </w:p>
    <w:p w14:paraId="0E14ACB1" w14:textId="296C2463" w:rsidR="005B1BA3" w:rsidRPr="005B1BA3" w:rsidRDefault="005B1BA3" w:rsidP="005B1BA3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(Подпись, дата) 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(Ф.И.О.)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            </w:t>
      </w:r>
    </w:p>
    <w:p w14:paraId="3577708F" w14:textId="7E73F80A" w:rsidR="005B1BA3" w:rsidRDefault="005B1BA3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DDD1452" w14:textId="7C0D26E6" w:rsidR="005B1BA3" w:rsidRPr="00D1432B" w:rsidRDefault="005B1BA3" w:rsidP="005B1BA3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>Председатель тендерной Комиссии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 w:rsidRPr="003615F8">
        <w:rPr>
          <w:rFonts w:ascii="Times New Roman" w:hAnsi="Times New Roman" w:cs="Times New Roman"/>
          <w:color w:val="000000"/>
          <w:sz w:val="24"/>
          <w:szCs w:val="24"/>
        </w:rPr>
        <w:t>Ергалиев А.Т.</w:t>
      </w:r>
    </w:p>
    <w:p w14:paraId="0E3987A5" w14:textId="7CD438CC" w:rsidR="005B1BA3" w:rsidRPr="00FA1817" w:rsidRDefault="005B1BA3" w:rsidP="00BE622B">
      <w:pPr>
        <w:ind w:left="3540"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(Подпись, дата)</w:t>
      </w:r>
    </w:p>
    <w:sectPr w:rsidR="005B1BA3" w:rsidRPr="00FA1817" w:rsidSect="001B7B8E">
      <w:pgSz w:w="11906" w:h="16838"/>
      <w:pgMar w:top="851" w:right="424" w:bottom="993" w:left="1418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035F8" w14:textId="77777777" w:rsidR="004670B1" w:rsidRDefault="004670B1" w:rsidP="005D234F">
      <w:r>
        <w:separator/>
      </w:r>
    </w:p>
  </w:endnote>
  <w:endnote w:type="continuationSeparator" w:id="0">
    <w:p w14:paraId="54923FBC" w14:textId="77777777" w:rsidR="004670B1" w:rsidRDefault="004670B1" w:rsidP="005D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9EFF5" w14:textId="77777777" w:rsidR="004670B1" w:rsidRDefault="004670B1" w:rsidP="005D234F">
      <w:r>
        <w:separator/>
      </w:r>
    </w:p>
  </w:footnote>
  <w:footnote w:type="continuationSeparator" w:id="0">
    <w:p w14:paraId="2B2CF438" w14:textId="77777777" w:rsidR="004670B1" w:rsidRDefault="004670B1" w:rsidP="005D2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4"/>
    <w:lvl w:ilvl="0">
      <w:numFmt w:val="bullet"/>
      <w:lvlText w:val="·"/>
      <w:lvlJc w:val="left"/>
      <w:pPr>
        <w:tabs>
          <w:tab w:val="num" w:pos="0"/>
        </w:tabs>
        <w:ind w:left="34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2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17F0DD5"/>
    <w:multiLevelType w:val="hybridMultilevel"/>
    <w:tmpl w:val="59F6A1D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0287674"/>
    <w:multiLevelType w:val="hybridMultilevel"/>
    <w:tmpl w:val="2160C046"/>
    <w:lvl w:ilvl="0" w:tplc="0409000F">
      <w:start w:val="1"/>
      <w:numFmt w:val="decimal"/>
      <w:lvlText w:val="%1.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132F1E87"/>
    <w:multiLevelType w:val="hybridMultilevel"/>
    <w:tmpl w:val="ACAA7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49E3"/>
    <w:multiLevelType w:val="hybridMultilevel"/>
    <w:tmpl w:val="9704E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94144"/>
    <w:multiLevelType w:val="hybridMultilevel"/>
    <w:tmpl w:val="3212634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76A65DF"/>
    <w:multiLevelType w:val="multilevel"/>
    <w:tmpl w:val="B6A467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A072218"/>
    <w:multiLevelType w:val="hybridMultilevel"/>
    <w:tmpl w:val="414A2C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C20CC3"/>
    <w:multiLevelType w:val="multilevel"/>
    <w:tmpl w:val="683410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F4286"/>
    <w:multiLevelType w:val="hybridMultilevel"/>
    <w:tmpl w:val="C358BF7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2623099"/>
    <w:multiLevelType w:val="multilevel"/>
    <w:tmpl w:val="14B81D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5573F55"/>
    <w:multiLevelType w:val="hybridMultilevel"/>
    <w:tmpl w:val="BF189D28"/>
    <w:lvl w:ilvl="0" w:tplc="88FA7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55390"/>
    <w:multiLevelType w:val="hybridMultilevel"/>
    <w:tmpl w:val="D852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C0771"/>
    <w:multiLevelType w:val="hybridMultilevel"/>
    <w:tmpl w:val="98A2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B5666"/>
    <w:multiLevelType w:val="hybridMultilevel"/>
    <w:tmpl w:val="9AFC5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10734"/>
    <w:multiLevelType w:val="hybridMultilevel"/>
    <w:tmpl w:val="851A99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CD27A8B"/>
    <w:multiLevelType w:val="hybridMultilevel"/>
    <w:tmpl w:val="11F4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27BF8"/>
    <w:multiLevelType w:val="hybridMultilevel"/>
    <w:tmpl w:val="6BB209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93C563C"/>
    <w:multiLevelType w:val="hybridMultilevel"/>
    <w:tmpl w:val="29669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65B0A"/>
    <w:multiLevelType w:val="hybridMultilevel"/>
    <w:tmpl w:val="D0E20C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6FF4320"/>
    <w:multiLevelType w:val="multilevel"/>
    <w:tmpl w:val="C832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5C39DB"/>
    <w:multiLevelType w:val="hybridMultilevel"/>
    <w:tmpl w:val="87F2F57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5AEB3119"/>
    <w:multiLevelType w:val="hybridMultilevel"/>
    <w:tmpl w:val="2A60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12702"/>
    <w:multiLevelType w:val="multilevel"/>
    <w:tmpl w:val="4DEA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71CF7"/>
    <w:multiLevelType w:val="multilevel"/>
    <w:tmpl w:val="A83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8E6967"/>
    <w:multiLevelType w:val="multilevel"/>
    <w:tmpl w:val="ADFC2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937437B"/>
    <w:multiLevelType w:val="hybridMultilevel"/>
    <w:tmpl w:val="631A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C517B"/>
    <w:multiLevelType w:val="multilevel"/>
    <w:tmpl w:val="41167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B567ECC"/>
    <w:multiLevelType w:val="hybridMultilevel"/>
    <w:tmpl w:val="9704E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90F54"/>
    <w:multiLevelType w:val="hybridMultilevel"/>
    <w:tmpl w:val="A20C18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FC51F0"/>
    <w:multiLevelType w:val="hybridMultilevel"/>
    <w:tmpl w:val="32C87F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26E35E4"/>
    <w:multiLevelType w:val="hybridMultilevel"/>
    <w:tmpl w:val="083423E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35A0C2C"/>
    <w:multiLevelType w:val="multilevel"/>
    <w:tmpl w:val="4D9C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0F3B82"/>
    <w:multiLevelType w:val="hybridMultilevel"/>
    <w:tmpl w:val="4E4A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B2420"/>
    <w:multiLevelType w:val="hybridMultilevel"/>
    <w:tmpl w:val="D6C4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5"/>
  </w:num>
  <w:num w:numId="4">
    <w:abstractNumId w:val="27"/>
  </w:num>
  <w:num w:numId="5">
    <w:abstractNumId w:val="6"/>
  </w:num>
  <w:num w:numId="6">
    <w:abstractNumId w:val="12"/>
  </w:num>
  <w:num w:numId="7">
    <w:abstractNumId w:val="29"/>
  </w:num>
  <w:num w:numId="8">
    <w:abstractNumId w:val="11"/>
  </w:num>
  <w:num w:numId="9">
    <w:abstractNumId w:val="34"/>
  </w:num>
  <w:num w:numId="10">
    <w:abstractNumId w:val="33"/>
  </w:num>
  <w:num w:numId="11">
    <w:abstractNumId w:val="24"/>
  </w:num>
  <w:num w:numId="12">
    <w:abstractNumId w:val="1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8"/>
  </w:num>
  <w:num w:numId="16">
    <w:abstractNumId w:val="1"/>
  </w:num>
  <w:num w:numId="17">
    <w:abstractNumId w:val="5"/>
  </w:num>
  <w:num w:numId="18">
    <w:abstractNumId w:val="21"/>
  </w:num>
  <w:num w:numId="19">
    <w:abstractNumId w:val="19"/>
  </w:num>
  <w:num w:numId="20">
    <w:abstractNumId w:val="26"/>
  </w:num>
  <w:num w:numId="21">
    <w:abstractNumId w:val="7"/>
  </w:num>
  <w:num w:numId="22">
    <w:abstractNumId w:val="18"/>
  </w:num>
  <w:num w:numId="23">
    <w:abstractNumId w:val="16"/>
  </w:num>
  <w:num w:numId="24">
    <w:abstractNumId w:val="3"/>
  </w:num>
  <w:num w:numId="25">
    <w:abstractNumId w:val="14"/>
  </w:num>
  <w:num w:numId="26">
    <w:abstractNumId w:val="31"/>
  </w:num>
  <w:num w:numId="27">
    <w:abstractNumId w:val="30"/>
  </w:num>
  <w:num w:numId="28">
    <w:abstractNumId w:val="17"/>
  </w:num>
  <w:num w:numId="29">
    <w:abstractNumId w:val="22"/>
  </w:num>
  <w:num w:numId="30">
    <w:abstractNumId w:val="13"/>
  </w:num>
  <w:num w:numId="31">
    <w:abstractNumId w:val="2"/>
  </w:num>
  <w:num w:numId="32">
    <w:abstractNumId w:val="9"/>
  </w:num>
  <w:num w:numId="33">
    <w:abstractNumId w:val="20"/>
  </w:num>
  <w:num w:numId="34">
    <w:abstractNumId w:val="0"/>
  </w:num>
  <w:num w:numId="35">
    <w:abstractNumId w:val="3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79"/>
    <w:rsid w:val="000063E7"/>
    <w:rsid w:val="000456C4"/>
    <w:rsid w:val="000458AA"/>
    <w:rsid w:val="00055F48"/>
    <w:rsid w:val="00057755"/>
    <w:rsid w:val="0006054E"/>
    <w:rsid w:val="00073900"/>
    <w:rsid w:val="00077FB3"/>
    <w:rsid w:val="00082DE5"/>
    <w:rsid w:val="000857F1"/>
    <w:rsid w:val="00091556"/>
    <w:rsid w:val="000950D2"/>
    <w:rsid w:val="000A3E9E"/>
    <w:rsid w:val="000D4E66"/>
    <w:rsid w:val="000E7F93"/>
    <w:rsid w:val="000F276E"/>
    <w:rsid w:val="00120C70"/>
    <w:rsid w:val="001335F9"/>
    <w:rsid w:val="00141827"/>
    <w:rsid w:val="0014455D"/>
    <w:rsid w:val="00155ACD"/>
    <w:rsid w:val="001708B0"/>
    <w:rsid w:val="00171EFD"/>
    <w:rsid w:val="00193AFE"/>
    <w:rsid w:val="001A1B09"/>
    <w:rsid w:val="001A27D2"/>
    <w:rsid w:val="001A3F20"/>
    <w:rsid w:val="001B06E3"/>
    <w:rsid w:val="001B7B8E"/>
    <w:rsid w:val="001E077D"/>
    <w:rsid w:val="001E5CE2"/>
    <w:rsid w:val="002061AB"/>
    <w:rsid w:val="00216593"/>
    <w:rsid w:val="00234232"/>
    <w:rsid w:val="00253AA8"/>
    <w:rsid w:val="00257468"/>
    <w:rsid w:val="002638C2"/>
    <w:rsid w:val="0026535E"/>
    <w:rsid w:val="00272947"/>
    <w:rsid w:val="00273EC7"/>
    <w:rsid w:val="00275EFD"/>
    <w:rsid w:val="002850D4"/>
    <w:rsid w:val="00290EEA"/>
    <w:rsid w:val="0029532C"/>
    <w:rsid w:val="002956EC"/>
    <w:rsid w:val="002A3B11"/>
    <w:rsid w:val="002A3CA7"/>
    <w:rsid w:val="002C2A93"/>
    <w:rsid w:val="002D3FAC"/>
    <w:rsid w:val="002D46D1"/>
    <w:rsid w:val="002F6F43"/>
    <w:rsid w:val="00303BEA"/>
    <w:rsid w:val="0031500E"/>
    <w:rsid w:val="00315AF4"/>
    <w:rsid w:val="0033040C"/>
    <w:rsid w:val="00330E96"/>
    <w:rsid w:val="00332B55"/>
    <w:rsid w:val="00333052"/>
    <w:rsid w:val="0033328E"/>
    <w:rsid w:val="00343EF9"/>
    <w:rsid w:val="00346707"/>
    <w:rsid w:val="00350C35"/>
    <w:rsid w:val="00357B3E"/>
    <w:rsid w:val="003615F8"/>
    <w:rsid w:val="003956E3"/>
    <w:rsid w:val="003C20DC"/>
    <w:rsid w:val="003D6D55"/>
    <w:rsid w:val="003E12C7"/>
    <w:rsid w:val="003E66B9"/>
    <w:rsid w:val="003F2B0B"/>
    <w:rsid w:val="004129CE"/>
    <w:rsid w:val="00443909"/>
    <w:rsid w:val="00444845"/>
    <w:rsid w:val="0046241D"/>
    <w:rsid w:val="004670B1"/>
    <w:rsid w:val="00476774"/>
    <w:rsid w:val="00485E75"/>
    <w:rsid w:val="00492232"/>
    <w:rsid w:val="0049325F"/>
    <w:rsid w:val="00496C44"/>
    <w:rsid w:val="004D1EB8"/>
    <w:rsid w:val="004D6CA9"/>
    <w:rsid w:val="004D78DF"/>
    <w:rsid w:val="004E6639"/>
    <w:rsid w:val="00515315"/>
    <w:rsid w:val="005154A9"/>
    <w:rsid w:val="00515E06"/>
    <w:rsid w:val="00516126"/>
    <w:rsid w:val="0054390C"/>
    <w:rsid w:val="00561B6A"/>
    <w:rsid w:val="005914FD"/>
    <w:rsid w:val="005927A7"/>
    <w:rsid w:val="00596268"/>
    <w:rsid w:val="005A03CB"/>
    <w:rsid w:val="005A7878"/>
    <w:rsid w:val="005B1BA3"/>
    <w:rsid w:val="005B3DB0"/>
    <w:rsid w:val="005C0ADA"/>
    <w:rsid w:val="005D234F"/>
    <w:rsid w:val="005F5AEE"/>
    <w:rsid w:val="005F7738"/>
    <w:rsid w:val="006318C6"/>
    <w:rsid w:val="00632D96"/>
    <w:rsid w:val="00634DF0"/>
    <w:rsid w:val="0063692A"/>
    <w:rsid w:val="00657F06"/>
    <w:rsid w:val="006622EA"/>
    <w:rsid w:val="00663429"/>
    <w:rsid w:val="006641BB"/>
    <w:rsid w:val="00666AB4"/>
    <w:rsid w:val="006E3D1F"/>
    <w:rsid w:val="006F2F7D"/>
    <w:rsid w:val="0074450E"/>
    <w:rsid w:val="00782478"/>
    <w:rsid w:val="00786B71"/>
    <w:rsid w:val="00786F8C"/>
    <w:rsid w:val="0079586F"/>
    <w:rsid w:val="007A47DC"/>
    <w:rsid w:val="007B0FBC"/>
    <w:rsid w:val="007C692E"/>
    <w:rsid w:val="007D72D1"/>
    <w:rsid w:val="008037D2"/>
    <w:rsid w:val="00804DB8"/>
    <w:rsid w:val="00810865"/>
    <w:rsid w:val="00822206"/>
    <w:rsid w:val="008262B4"/>
    <w:rsid w:val="008273E0"/>
    <w:rsid w:val="00830CD0"/>
    <w:rsid w:val="00830E68"/>
    <w:rsid w:val="0084213C"/>
    <w:rsid w:val="00850BB6"/>
    <w:rsid w:val="0085634C"/>
    <w:rsid w:val="00863178"/>
    <w:rsid w:val="00865EB8"/>
    <w:rsid w:val="00874F1D"/>
    <w:rsid w:val="008E3BF8"/>
    <w:rsid w:val="009123EA"/>
    <w:rsid w:val="00927C4F"/>
    <w:rsid w:val="00933737"/>
    <w:rsid w:val="00975818"/>
    <w:rsid w:val="009840F6"/>
    <w:rsid w:val="009841C1"/>
    <w:rsid w:val="009A624C"/>
    <w:rsid w:val="009A65C2"/>
    <w:rsid w:val="009A7498"/>
    <w:rsid w:val="009B3D88"/>
    <w:rsid w:val="009C0D87"/>
    <w:rsid w:val="009C2F27"/>
    <w:rsid w:val="009E3AF3"/>
    <w:rsid w:val="009E593F"/>
    <w:rsid w:val="009F714E"/>
    <w:rsid w:val="00A04399"/>
    <w:rsid w:val="00A20293"/>
    <w:rsid w:val="00A2556D"/>
    <w:rsid w:val="00A31E7F"/>
    <w:rsid w:val="00A440C7"/>
    <w:rsid w:val="00A71046"/>
    <w:rsid w:val="00A72589"/>
    <w:rsid w:val="00A76E1E"/>
    <w:rsid w:val="00A8512B"/>
    <w:rsid w:val="00A85774"/>
    <w:rsid w:val="00A87016"/>
    <w:rsid w:val="00AA193C"/>
    <w:rsid w:val="00AA276E"/>
    <w:rsid w:val="00AA7831"/>
    <w:rsid w:val="00AC4E86"/>
    <w:rsid w:val="00AF3D48"/>
    <w:rsid w:val="00B07470"/>
    <w:rsid w:val="00B13800"/>
    <w:rsid w:val="00B46CEF"/>
    <w:rsid w:val="00B52492"/>
    <w:rsid w:val="00B6205F"/>
    <w:rsid w:val="00B80B34"/>
    <w:rsid w:val="00BA0701"/>
    <w:rsid w:val="00BA2F29"/>
    <w:rsid w:val="00BC7B4F"/>
    <w:rsid w:val="00BD6F83"/>
    <w:rsid w:val="00BD763A"/>
    <w:rsid w:val="00BE2019"/>
    <w:rsid w:val="00BE622B"/>
    <w:rsid w:val="00BF23F2"/>
    <w:rsid w:val="00C13534"/>
    <w:rsid w:val="00C15771"/>
    <w:rsid w:val="00C51C63"/>
    <w:rsid w:val="00C54141"/>
    <w:rsid w:val="00C5540C"/>
    <w:rsid w:val="00C569E4"/>
    <w:rsid w:val="00C762E3"/>
    <w:rsid w:val="00C810AB"/>
    <w:rsid w:val="00C95066"/>
    <w:rsid w:val="00CC4DA8"/>
    <w:rsid w:val="00CC6886"/>
    <w:rsid w:val="00CF4CFB"/>
    <w:rsid w:val="00CF7B74"/>
    <w:rsid w:val="00D021C7"/>
    <w:rsid w:val="00D070BC"/>
    <w:rsid w:val="00D1432B"/>
    <w:rsid w:val="00D240C9"/>
    <w:rsid w:val="00D43555"/>
    <w:rsid w:val="00D5613B"/>
    <w:rsid w:val="00D65C2D"/>
    <w:rsid w:val="00D806F2"/>
    <w:rsid w:val="00D83E8D"/>
    <w:rsid w:val="00D93907"/>
    <w:rsid w:val="00DD6738"/>
    <w:rsid w:val="00DE2B9E"/>
    <w:rsid w:val="00DF409E"/>
    <w:rsid w:val="00DF65C4"/>
    <w:rsid w:val="00DF7D6D"/>
    <w:rsid w:val="00E103A2"/>
    <w:rsid w:val="00E12336"/>
    <w:rsid w:val="00E6394F"/>
    <w:rsid w:val="00E66C37"/>
    <w:rsid w:val="00E66D0E"/>
    <w:rsid w:val="00E71243"/>
    <w:rsid w:val="00E8138D"/>
    <w:rsid w:val="00E955FC"/>
    <w:rsid w:val="00EE07FE"/>
    <w:rsid w:val="00EE46BB"/>
    <w:rsid w:val="00F01608"/>
    <w:rsid w:val="00F11235"/>
    <w:rsid w:val="00F17AE3"/>
    <w:rsid w:val="00F4448E"/>
    <w:rsid w:val="00F509E6"/>
    <w:rsid w:val="00F66B27"/>
    <w:rsid w:val="00F7174A"/>
    <w:rsid w:val="00F83642"/>
    <w:rsid w:val="00F878E4"/>
    <w:rsid w:val="00F91F79"/>
    <w:rsid w:val="00F9271E"/>
    <w:rsid w:val="00FA1817"/>
    <w:rsid w:val="00FA69AF"/>
    <w:rsid w:val="00FC21D5"/>
    <w:rsid w:val="00FD32AC"/>
    <w:rsid w:val="00FD39C2"/>
    <w:rsid w:val="00FD4FB0"/>
    <w:rsid w:val="00F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A2A5"/>
  <w15:docId w15:val="{1482153F-8DEF-4B76-9CAE-0852B2D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D26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3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6E5755"/>
    <w:pPr>
      <w:keepNext/>
      <w:widowControl/>
      <w:jc w:val="both"/>
      <w:outlineLvl w:val="3"/>
    </w:pPr>
    <w:rPr>
      <w:rFonts w:ascii="Calibri" w:hAnsi="Calibri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uiPriority w:val="99"/>
    <w:rsid w:val="000F0D26"/>
    <w:rPr>
      <w:rFonts w:ascii="Arial" w:eastAsia="Times New Roman" w:hAnsi="Arial" w:cs="Times New Roman"/>
      <w:sz w:val="24"/>
      <w:szCs w:val="24"/>
      <w:lang w:val="sl-SI" w:eastAsia="ru-RU"/>
    </w:rPr>
  </w:style>
  <w:style w:type="character" w:customStyle="1" w:styleId="40">
    <w:name w:val="Заголовок 4 Знак"/>
    <w:basedOn w:val="a0"/>
    <w:link w:val="4"/>
    <w:uiPriority w:val="99"/>
    <w:rsid w:val="006E57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-">
    <w:name w:val="Интернет-ссылка"/>
    <w:uiPriority w:val="99"/>
    <w:rsid w:val="006E5755"/>
    <w:rPr>
      <w:color w:val="0000FF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  <w:sz w:val="16"/>
      <w:szCs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ascii="Times New Roman" w:hAnsi="Times New Roman" w:cs="FreeSans"/>
    </w:rPr>
  </w:style>
  <w:style w:type="paragraph" w:styleId="a5">
    <w:name w:val="Title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index heading"/>
    <w:basedOn w:val="a"/>
    <w:pPr>
      <w:suppressLineNumbers/>
    </w:pPr>
    <w:rPr>
      <w:rFonts w:ascii="Times New Roman" w:hAnsi="Times New Roman" w:cs="FreeSans"/>
    </w:rPr>
  </w:style>
  <w:style w:type="paragraph" w:styleId="20">
    <w:name w:val="Body Text Indent 2"/>
    <w:basedOn w:val="a"/>
    <w:uiPriority w:val="99"/>
    <w:rsid w:val="000F0D26"/>
    <w:pPr>
      <w:widowControl/>
      <w:tabs>
        <w:tab w:val="left" w:pos="720"/>
      </w:tabs>
      <w:ind w:left="720"/>
    </w:pPr>
    <w:rPr>
      <w:rFonts w:cs="Times New Roman"/>
      <w:b w:val="0"/>
      <w:bCs w:val="0"/>
      <w:sz w:val="24"/>
      <w:szCs w:val="24"/>
      <w:lang w:val="sl-SI"/>
    </w:rPr>
  </w:style>
  <w:style w:type="paragraph" w:styleId="a7">
    <w:name w:val="List Paragraph"/>
    <w:basedOn w:val="a"/>
    <w:uiPriority w:val="34"/>
    <w:qFormat/>
    <w:rsid w:val="00CC75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0E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0E96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D23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234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D23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234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rsid w:val="00D65C2D"/>
    <w:pPr>
      <w:widowControl/>
      <w:spacing w:before="28" w:after="28" w:line="100" w:lineRule="atLeast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efault">
    <w:name w:val="Default"/>
    <w:rsid w:val="00B0747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7104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1046"/>
  </w:style>
  <w:style w:type="character" w:customStyle="1" w:styleId="af1">
    <w:name w:val="Текст примечания Знак"/>
    <w:basedOn w:val="a0"/>
    <w:link w:val="af0"/>
    <w:uiPriority w:val="99"/>
    <w:semiHidden/>
    <w:rsid w:val="00A7104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1046"/>
  </w:style>
  <w:style w:type="character" w:customStyle="1" w:styleId="af3">
    <w:name w:val="Тема примечания Знак"/>
    <w:basedOn w:val="af1"/>
    <w:link w:val="af2"/>
    <w:uiPriority w:val="99"/>
    <w:semiHidden/>
    <w:rsid w:val="00A7104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1">
    <w:name w:val="s1"/>
    <w:basedOn w:val="a0"/>
    <w:rsid w:val="00515E06"/>
    <w:rPr>
      <w:rFonts w:ascii="Times New Roman" w:hAnsi="Times New Roman" w:cs="Times New Roman" w:hint="default"/>
      <w:b/>
      <w:bCs/>
      <w:color w:val="000000"/>
    </w:rPr>
  </w:style>
  <w:style w:type="paragraph" w:customStyle="1" w:styleId="ListParagraph1">
    <w:name w:val="List Paragraph1"/>
    <w:basedOn w:val="a"/>
    <w:rsid w:val="00AA783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b w:val="0"/>
      <w:bCs w:val="0"/>
      <w:sz w:val="22"/>
      <w:szCs w:val="22"/>
    </w:rPr>
  </w:style>
  <w:style w:type="paragraph" w:styleId="af4">
    <w:name w:val="No Spacing"/>
    <w:uiPriority w:val="1"/>
    <w:qFormat/>
    <w:rsid w:val="00343EF9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343EF9"/>
    <w:rPr>
      <w:b/>
      <w:bCs/>
    </w:rPr>
  </w:style>
  <w:style w:type="table" w:styleId="af6">
    <w:name w:val="Table Grid"/>
    <w:basedOn w:val="a1"/>
    <w:uiPriority w:val="39"/>
    <w:rsid w:val="00CC68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8138D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A20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6%D0%B5%D0%BB%D0%B5%D0%B7%D0%BD%D0%BE%D0%B4%D0%BE%D1%80%D0%BE%D0%B6%D0%BD%D1%8B%D0%B9_%D0%BF%D1%83%D1%82%D1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1%8B%D0%BF%D1%80%D0%B0%D0%B2%D0%BE%D1%87%D0%BD%D0%BE-%D0%BF%D0%BE%D0%B4%D0%B1%D0%B8%D0%B2%D0%BE%D1%87%D0%BD%D0%BE-%D1%80%D0%B8%D1%85%D1%82%D0%BE%D0%B2%D0%BE%D1%87%D0%BD%D0%B0%D1%8F_%D0%BC%D0%B0%D1%88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0E0E4-574E-419D-9CC6-E1D627C1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6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Итяксов Н.</dc:creator>
  <cp:lastModifiedBy>Адилет Жиенбеков</cp:lastModifiedBy>
  <cp:revision>17</cp:revision>
  <cp:lastPrinted>2020-12-11T08:10:00Z</cp:lastPrinted>
  <dcterms:created xsi:type="dcterms:W3CDTF">2021-01-25T04:25:00Z</dcterms:created>
  <dcterms:modified xsi:type="dcterms:W3CDTF">2021-02-18T05:54:00Z</dcterms:modified>
  <dc:language>ru-RU</dc:language>
</cp:coreProperties>
</file>